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39D" w:rsidRPr="00E4139D" w:rsidRDefault="00E4139D">
      <w:pPr>
        <w:pStyle w:val="ConsPlusTitlePage"/>
        <w:rPr>
          <w:rFonts w:ascii="Times New Roman" w:hAnsi="Times New Roman" w:cs="Times New Roman"/>
        </w:rPr>
      </w:pPr>
      <w:bookmarkStart w:id="0" w:name="_GoBack"/>
      <w:bookmarkEnd w:id="0"/>
      <w:r w:rsidRPr="00E4139D">
        <w:rPr>
          <w:rFonts w:ascii="Times New Roman" w:hAnsi="Times New Roman" w:cs="Times New Roman"/>
        </w:rPr>
        <w:t xml:space="preserve">Документ предоставлен </w:t>
      </w:r>
      <w:hyperlink r:id="rId4">
        <w:proofErr w:type="spellStart"/>
        <w:r w:rsidRPr="00E4139D">
          <w:rPr>
            <w:rFonts w:ascii="Times New Roman" w:hAnsi="Times New Roman" w:cs="Times New Roman"/>
            <w:color w:val="0000FF"/>
          </w:rPr>
          <w:t>КонсультантПлюс</w:t>
        </w:r>
        <w:proofErr w:type="spellEnd"/>
      </w:hyperlink>
      <w:r w:rsidRPr="00E4139D">
        <w:rPr>
          <w:rFonts w:ascii="Times New Roman" w:hAnsi="Times New Roman" w:cs="Times New Roman"/>
        </w:rPr>
        <w:br/>
      </w:r>
    </w:p>
    <w:p w:rsidR="00E4139D" w:rsidRPr="00E4139D" w:rsidRDefault="00E4139D">
      <w:pPr>
        <w:pStyle w:val="ConsPlusNormal"/>
        <w:jc w:val="both"/>
        <w:outlineLvl w:val="0"/>
        <w:rPr>
          <w:rFonts w:ascii="Times New Roman" w:hAnsi="Times New Roman" w:cs="Times New Roman"/>
        </w:rPr>
      </w:pPr>
    </w:p>
    <w:p w:rsidR="00E4139D" w:rsidRPr="00E4139D" w:rsidRDefault="00E4139D">
      <w:pPr>
        <w:pStyle w:val="ConsPlusTitle"/>
        <w:jc w:val="center"/>
        <w:outlineLvl w:val="0"/>
        <w:rPr>
          <w:rFonts w:ascii="Times New Roman" w:hAnsi="Times New Roman" w:cs="Times New Roman"/>
        </w:rPr>
      </w:pPr>
      <w:r w:rsidRPr="00E4139D">
        <w:rPr>
          <w:rFonts w:ascii="Times New Roman" w:hAnsi="Times New Roman" w:cs="Times New Roman"/>
        </w:rPr>
        <w:t>ПРИМОРСКИЙ КРАЙ</w:t>
      </w: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ДУМА НАХОДКИНСКОГО ГОРОДСКОГО ОКРУГА</w:t>
      </w:r>
    </w:p>
    <w:p w:rsidR="00E4139D" w:rsidRPr="00E4139D" w:rsidRDefault="00E4139D">
      <w:pPr>
        <w:pStyle w:val="ConsPlusTitle"/>
        <w:jc w:val="center"/>
        <w:rPr>
          <w:rFonts w:ascii="Times New Roman" w:hAnsi="Times New Roman" w:cs="Times New Roman"/>
        </w:rPr>
      </w:pP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РЕШЕНИЕ</w:t>
      </w: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от 15 декабря 2010 г. N 600-НПА</w:t>
      </w:r>
    </w:p>
    <w:p w:rsidR="00E4139D" w:rsidRPr="00E4139D" w:rsidRDefault="00E4139D">
      <w:pPr>
        <w:pStyle w:val="ConsPlusTitle"/>
        <w:jc w:val="center"/>
        <w:rPr>
          <w:rFonts w:ascii="Times New Roman" w:hAnsi="Times New Roman" w:cs="Times New Roman"/>
        </w:rPr>
      </w:pP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О ПОРЯДКЕ ОБРАЗОВАНИЯ КОМИССИИ ПО СОБЛЮДЕНИЮ</w:t>
      </w: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ТРЕБОВАНИЙ К СЛУЖЕБНОМУ ПОВЕДЕНИЮ МУНИЦИПАЛЬНЫХ СЛУЖАЩИХ</w:t>
      </w: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И УРЕГУЛИРОВАНИЮ КОНФЛИКТА ИНТЕРЕСОВ В ОРГАНАХ МЕСТНОГО</w:t>
      </w: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САМОУПРАВЛЕНИЯ НАХОДКИНСКОГО ГОРОДСКОГО ОКРУГА</w:t>
      </w:r>
    </w:p>
    <w:p w:rsidR="00E4139D" w:rsidRPr="00E4139D" w:rsidRDefault="00E4139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139D" w:rsidRPr="00E413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139D" w:rsidRPr="00E4139D" w:rsidRDefault="00E4139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4139D" w:rsidRPr="00E4139D" w:rsidRDefault="00E4139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Список изменяющих документов</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(в ред. Решений Думы Находкинского городского округа</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22.02.2011 </w:t>
            </w:r>
            <w:hyperlink r:id="rId5">
              <w:r w:rsidRPr="00E4139D">
                <w:rPr>
                  <w:rFonts w:ascii="Times New Roman" w:hAnsi="Times New Roman" w:cs="Times New Roman"/>
                  <w:color w:val="0000FF"/>
                </w:rPr>
                <w:t>N 622-НПА</w:t>
              </w:r>
            </w:hyperlink>
            <w:r w:rsidRPr="00E4139D">
              <w:rPr>
                <w:rFonts w:ascii="Times New Roman" w:hAnsi="Times New Roman" w:cs="Times New Roman"/>
                <w:color w:val="392C69"/>
              </w:rPr>
              <w:t xml:space="preserve">, от 19.12.2012 </w:t>
            </w:r>
            <w:hyperlink r:id="rId6">
              <w:r w:rsidRPr="00E4139D">
                <w:rPr>
                  <w:rFonts w:ascii="Times New Roman" w:hAnsi="Times New Roman" w:cs="Times New Roman"/>
                  <w:color w:val="0000FF"/>
                </w:rPr>
                <w:t>N 121-НПА</w:t>
              </w:r>
            </w:hyperlink>
            <w:r w:rsidRPr="00E4139D">
              <w:rPr>
                <w:rFonts w:ascii="Times New Roman" w:hAnsi="Times New Roman" w:cs="Times New Roman"/>
                <w:color w:val="392C69"/>
              </w:rPr>
              <w:t>,</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24.04.2013 </w:t>
            </w:r>
            <w:hyperlink r:id="rId7">
              <w:r w:rsidRPr="00E4139D">
                <w:rPr>
                  <w:rFonts w:ascii="Times New Roman" w:hAnsi="Times New Roman" w:cs="Times New Roman"/>
                  <w:color w:val="0000FF"/>
                </w:rPr>
                <w:t>N 175-НПА</w:t>
              </w:r>
            </w:hyperlink>
            <w:r w:rsidRPr="00E4139D">
              <w:rPr>
                <w:rFonts w:ascii="Times New Roman" w:hAnsi="Times New Roman" w:cs="Times New Roman"/>
                <w:color w:val="392C69"/>
              </w:rPr>
              <w:t xml:space="preserve">, от 26.02.2014 </w:t>
            </w:r>
            <w:hyperlink r:id="rId8">
              <w:r w:rsidRPr="00E4139D">
                <w:rPr>
                  <w:rFonts w:ascii="Times New Roman" w:hAnsi="Times New Roman" w:cs="Times New Roman"/>
                  <w:color w:val="0000FF"/>
                </w:rPr>
                <w:t>N 331-НПА</w:t>
              </w:r>
            </w:hyperlink>
            <w:r w:rsidRPr="00E4139D">
              <w:rPr>
                <w:rFonts w:ascii="Times New Roman" w:hAnsi="Times New Roman" w:cs="Times New Roman"/>
                <w:color w:val="392C69"/>
              </w:rPr>
              <w:t>,</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26.03.2014 </w:t>
            </w:r>
            <w:hyperlink r:id="rId9">
              <w:r w:rsidRPr="00E4139D">
                <w:rPr>
                  <w:rFonts w:ascii="Times New Roman" w:hAnsi="Times New Roman" w:cs="Times New Roman"/>
                  <w:color w:val="0000FF"/>
                </w:rPr>
                <w:t>N 350-НПА</w:t>
              </w:r>
            </w:hyperlink>
            <w:r w:rsidRPr="00E4139D">
              <w:rPr>
                <w:rFonts w:ascii="Times New Roman" w:hAnsi="Times New Roman" w:cs="Times New Roman"/>
                <w:color w:val="392C69"/>
              </w:rPr>
              <w:t xml:space="preserve">, от 24.06.2014 </w:t>
            </w:r>
            <w:hyperlink r:id="rId10">
              <w:r w:rsidRPr="00E4139D">
                <w:rPr>
                  <w:rFonts w:ascii="Times New Roman" w:hAnsi="Times New Roman" w:cs="Times New Roman"/>
                  <w:color w:val="0000FF"/>
                </w:rPr>
                <w:t>N 400-НПА</w:t>
              </w:r>
            </w:hyperlink>
            <w:r w:rsidRPr="00E4139D">
              <w:rPr>
                <w:rFonts w:ascii="Times New Roman" w:hAnsi="Times New Roman" w:cs="Times New Roman"/>
                <w:color w:val="392C69"/>
              </w:rPr>
              <w:t>,</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29.10.2014 </w:t>
            </w:r>
            <w:hyperlink r:id="rId11">
              <w:r w:rsidRPr="00E4139D">
                <w:rPr>
                  <w:rFonts w:ascii="Times New Roman" w:hAnsi="Times New Roman" w:cs="Times New Roman"/>
                  <w:color w:val="0000FF"/>
                </w:rPr>
                <w:t>N 496-НПА</w:t>
              </w:r>
            </w:hyperlink>
            <w:r w:rsidRPr="00E4139D">
              <w:rPr>
                <w:rFonts w:ascii="Times New Roman" w:hAnsi="Times New Roman" w:cs="Times New Roman"/>
                <w:color w:val="392C69"/>
              </w:rPr>
              <w:t xml:space="preserve">, от 26.11.2014 </w:t>
            </w:r>
            <w:hyperlink r:id="rId12">
              <w:r w:rsidRPr="00E4139D">
                <w:rPr>
                  <w:rFonts w:ascii="Times New Roman" w:hAnsi="Times New Roman" w:cs="Times New Roman"/>
                  <w:color w:val="0000FF"/>
                </w:rPr>
                <w:t>N 527-НПА</w:t>
              </w:r>
            </w:hyperlink>
            <w:r w:rsidRPr="00E4139D">
              <w:rPr>
                <w:rFonts w:ascii="Times New Roman" w:hAnsi="Times New Roman" w:cs="Times New Roman"/>
                <w:color w:val="392C69"/>
              </w:rPr>
              <w:t>,</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24.12.2014 </w:t>
            </w:r>
            <w:hyperlink r:id="rId13">
              <w:r w:rsidRPr="00E4139D">
                <w:rPr>
                  <w:rFonts w:ascii="Times New Roman" w:hAnsi="Times New Roman" w:cs="Times New Roman"/>
                  <w:color w:val="0000FF"/>
                </w:rPr>
                <w:t>N 584-НПА</w:t>
              </w:r>
            </w:hyperlink>
            <w:r w:rsidRPr="00E4139D">
              <w:rPr>
                <w:rFonts w:ascii="Times New Roman" w:hAnsi="Times New Roman" w:cs="Times New Roman"/>
                <w:color w:val="392C69"/>
              </w:rPr>
              <w:t xml:space="preserve">, от 25.02.2015 </w:t>
            </w:r>
            <w:hyperlink r:id="rId14">
              <w:r w:rsidRPr="00E4139D">
                <w:rPr>
                  <w:rFonts w:ascii="Times New Roman" w:hAnsi="Times New Roman" w:cs="Times New Roman"/>
                  <w:color w:val="0000FF"/>
                </w:rPr>
                <w:t>N 614-НПА</w:t>
              </w:r>
            </w:hyperlink>
            <w:r w:rsidRPr="00E4139D">
              <w:rPr>
                <w:rFonts w:ascii="Times New Roman" w:hAnsi="Times New Roman" w:cs="Times New Roman"/>
                <w:color w:val="392C69"/>
              </w:rPr>
              <w:t>,</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25.03.2015 </w:t>
            </w:r>
            <w:hyperlink r:id="rId15">
              <w:r w:rsidRPr="00E4139D">
                <w:rPr>
                  <w:rFonts w:ascii="Times New Roman" w:hAnsi="Times New Roman" w:cs="Times New Roman"/>
                  <w:color w:val="0000FF"/>
                </w:rPr>
                <w:t>N 632-НПА</w:t>
              </w:r>
            </w:hyperlink>
            <w:r w:rsidRPr="00E4139D">
              <w:rPr>
                <w:rFonts w:ascii="Times New Roman" w:hAnsi="Times New Roman" w:cs="Times New Roman"/>
                <w:color w:val="392C69"/>
              </w:rPr>
              <w:t xml:space="preserve">, от 24.06.2015 </w:t>
            </w:r>
            <w:hyperlink r:id="rId16">
              <w:r w:rsidRPr="00E4139D">
                <w:rPr>
                  <w:rFonts w:ascii="Times New Roman" w:hAnsi="Times New Roman" w:cs="Times New Roman"/>
                  <w:color w:val="0000FF"/>
                </w:rPr>
                <w:t>N 700-НПА</w:t>
              </w:r>
            </w:hyperlink>
            <w:r w:rsidRPr="00E4139D">
              <w:rPr>
                <w:rFonts w:ascii="Times New Roman" w:hAnsi="Times New Roman" w:cs="Times New Roman"/>
                <w:color w:val="392C69"/>
              </w:rPr>
              <w:t>,</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24.02.2016 </w:t>
            </w:r>
            <w:hyperlink r:id="rId17">
              <w:r w:rsidRPr="00E4139D">
                <w:rPr>
                  <w:rFonts w:ascii="Times New Roman" w:hAnsi="Times New Roman" w:cs="Times New Roman"/>
                  <w:color w:val="0000FF"/>
                </w:rPr>
                <w:t>N 832-НПА</w:t>
              </w:r>
            </w:hyperlink>
            <w:r w:rsidRPr="00E4139D">
              <w:rPr>
                <w:rFonts w:ascii="Times New Roman" w:hAnsi="Times New Roman" w:cs="Times New Roman"/>
                <w:color w:val="392C69"/>
              </w:rPr>
              <w:t xml:space="preserve">, от 29.03.2017 </w:t>
            </w:r>
            <w:hyperlink r:id="rId18">
              <w:r w:rsidRPr="00E4139D">
                <w:rPr>
                  <w:rFonts w:ascii="Times New Roman" w:hAnsi="Times New Roman" w:cs="Times New Roman"/>
                  <w:color w:val="0000FF"/>
                </w:rPr>
                <w:t>N 1123-НПА</w:t>
              </w:r>
            </w:hyperlink>
            <w:r w:rsidRPr="00E4139D">
              <w:rPr>
                <w:rFonts w:ascii="Times New Roman" w:hAnsi="Times New Roman" w:cs="Times New Roman"/>
                <w:color w:val="392C69"/>
              </w:rPr>
              <w:t>,</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08.11.2017 </w:t>
            </w:r>
            <w:hyperlink r:id="rId19">
              <w:r w:rsidRPr="00E4139D">
                <w:rPr>
                  <w:rFonts w:ascii="Times New Roman" w:hAnsi="Times New Roman" w:cs="Times New Roman"/>
                  <w:color w:val="0000FF"/>
                </w:rPr>
                <w:t>N 40-НПА</w:t>
              </w:r>
            </w:hyperlink>
            <w:r w:rsidRPr="00E4139D">
              <w:rPr>
                <w:rFonts w:ascii="Times New Roman" w:hAnsi="Times New Roman" w:cs="Times New Roman"/>
                <w:color w:val="392C69"/>
              </w:rPr>
              <w:t xml:space="preserve">, от 22.06.2022 </w:t>
            </w:r>
            <w:hyperlink r:id="rId20">
              <w:r w:rsidRPr="00E4139D">
                <w:rPr>
                  <w:rFonts w:ascii="Times New Roman" w:hAnsi="Times New Roman" w:cs="Times New Roman"/>
                  <w:color w:val="0000FF"/>
                </w:rPr>
                <w:t>N 1111-НПА</w:t>
              </w:r>
            </w:hyperlink>
            <w:r w:rsidRPr="00E4139D">
              <w:rPr>
                <w:rFonts w:ascii="Times New Roman" w:hAnsi="Times New Roman" w:cs="Times New Roman"/>
                <w:color w:val="392C69"/>
              </w:rPr>
              <w:t>,</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29.11.2023 </w:t>
            </w:r>
            <w:hyperlink r:id="rId21">
              <w:r w:rsidRPr="00E4139D">
                <w:rPr>
                  <w:rFonts w:ascii="Times New Roman" w:hAnsi="Times New Roman" w:cs="Times New Roman"/>
                  <w:color w:val="0000FF"/>
                </w:rPr>
                <w:t>N 232-НПА</w:t>
              </w:r>
            </w:hyperlink>
            <w:r w:rsidRPr="00E4139D">
              <w:rPr>
                <w:rFonts w:ascii="Times New Roman" w:hAnsi="Times New Roman" w:cs="Times New Roman"/>
                <w:color w:val="392C69"/>
              </w:rPr>
              <w:t xml:space="preserve">, от 28.02.2024 </w:t>
            </w:r>
            <w:hyperlink r:id="rId22">
              <w:r w:rsidRPr="00E4139D">
                <w:rPr>
                  <w:rFonts w:ascii="Times New Roman" w:hAnsi="Times New Roman" w:cs="Times New Roman"/>
                  <w:color w:val="0000FF"/>
                </w:rPr>
                <w:t>N 291-НПА</w:t>
              </w:r>
            </w:hyperlink>
            <w:r w:rsidRPr="00E4139D">
              <w:rPr>
                <w:rFonts w:ascii="Times New Roman" w:hAnsi="Times New Roman" w:cs="Times New Roman"/>
                <w:color w:val="392C69"/>
              </w:rPr>
              <w:t>,</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30.04.2025 </w:t>
            </w:r>
            <w:hyperlink r:id="rId23">
              <w:r w:rsidRPr="00E4139D">
                <w:rPr>
                  <w:rFonts w:ascii="Times New Roman" w:hAnsi="Times New Roman" w:cs="Times New Roman"/>
                  <w:color w:val="0000FF"/>
                </w:rPr>
                <w:t>N 514-НПА</w:t>
              </w:r>
            </w:hyperlink>
            <w:r w:rsidRPr="00E4139D">
              <w:rPr>
                <w:rFonts w:ascii="Times New Roman" w:hAnsi="Times New Roman" w:cs="Times New Roman"/>
                <w:color w:val="392C69"/>
              </w:rPr>
              <w:t xml:space="preserve">, от 17.12.2025 </w:t>
            </w:r>
            <w:hyperlink r:id="rId24">
              <w:r w:rsidRPr="00E4139D">
                <w:rPr>
                  <w:rFonts w:ascii="Times New Roman" w:hAnsi="Times New Roman" w:cs="Times New Roman"/>
                  <w:color w:val="0000FF"/>
                </w:rPr>
                <w:t>N 652-НПА</w:t>
              </w:r>
            </w:hyperlink>
            <w:r w:rsidRPr="00E4139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139D" w:rsidRPr="00E4139D" w:rsidRDefault="00E4139D">
            <w:pPr>
              <w:pStyle w:val="ConsPlusNormal"/>
              <w:rPr>
                <w:rFonts w:ascii="Times New Roman" w:hAnsi="Times New Roman" w:cs="Times New Roman"/>
              </w:rPr>
            </w:pPr>
          </w:p>
        </w:tc>
      </w:tr>
    </w:tbl>
    <w:p w:rsidR="00E4139D" w:rsidRPr="00E4139D" w:rsidRDefault="00E4139D">
      <w:pPr>
        <w:pStyle w:val="ConsPlusNormal"/>
        <w:jc w:val="both"/>
        <w:rPr>
          <w:rFonts w:ascii="Times New Roman" w:hAnsi="Times New Roman" w:cs="Times New Roman"/>
        </w:rPr>
      </w:pPr>
    </w:p>
    <w:p w:rsidR="00E4139D" w:rsidRPr="00E4139D" w:rsidRDefault="00E4139D">
      <w:pPr>
        <w:pStyle w:val="ConsPlusTitle"/>
        <w:ind w:firstLine="540"/>
        <w:jc w:val="both"/>
        <w:outlineLvl w:val="1"/>
        <w:rPr>
          <w:rFonts w:ascii="Times New Roman" w:hAnsi="Times New Roman" w:cs="Times New Roman"/>
        </w:rPr>
      </w:pPr>
      <w:r w:rsidRPr="00E4139D">
        <w:rPr>
          <w:rFonts w:ascii="Times New Roman" w:hAnsi="Times New Roman" w:cs="Times New Roman"/>
        </w:rPr>
        <w:t>Статья 1. Общие положения</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ind w:firstLine="540"/>
        <w:jc w:val="both"/>
        <w:rPr>
          <w:rFonts w:ascii="Times New Roman" w:hAnsi="Times New Roman" w:cs="Times New Roman"/>
        </w:rPr>
      </w:pPr>
      <w:r w:rsidRPr="00E4139D">
        <w:rPr>
          <w:rFonts w:ascii="Times New Roman" w:hAnsi="Times New Roman" w:cs="Times New Roman"/>
        </w:rPr>
        <w:t xml:space="preserve">1. Настоящее решение разработано в соответствии с федеральными законами от 25 декабря 2008 года </w:t>
      </w:r>
      <w:hyperlink r:id="rId25">
        <w:r w:rsidRPr="00E4139D">
          <w:rPr>
            <w:rFonts w:ascii="Times New Roman" w:hAnsi="Times New Roman" w:cs="Times New Roman"/>
            <w:color w:val="0000FF"/>
          </w:rPr>
          <w:t>N 273-ФЗ</w:t>
        </w:r>
      </w:hyperlink>
      <w:r w:rsidRPr="00E4139D">
        <w:rPr>
          <w:rFonts w:ascii="Times New Roman" w:hAnsi="Times New Roman" w:cs="Times New Roman"/>
        </w:rPr>
        <w:t xml:space="preserve"> "О противодействии коррупции", от 2 марта 2007 года </w:t>
      </w:r>
      <w:hyperlink r:id="rId26">
        <w:r w:rsidRPr="00E4139D">
          <w:rPr>
            <w:rFonts w:ascii="Times New Roman" w:hAnsi="Times New Roman" w:cs="Times New Roman"/>
            <w:color w:val="0000FF"/>
          </w:rPr>
          <w:t>N 25-ФЗ</w:t>
        </w:r>
      </w:hyperlink>
      <w:r w:rsidRPr="00E4139D">
        <w:rPr>
          <w:rFonts w:ascii="Times New Roman" w:hAnsi="Times New Roman" w:cs="Times New Roman"/>
        </w:rPr>
        <w:t xml:space="preserve"> "О муниципальной службе в Российской Федерации", </w:t>
      </w:r>
      <w:hyperlink r:id="rId27">
        <w:r w:rsidRPr="00E4139D">
          <w:rPr>
            <w:rFonts w:ascii="Times New Roman" w:hAnsi="Times New Roman" w:cs="Times New Roman"/>
            <w:color w:val="0000FF"/>
          </w:rPr>
          <w:t>Указом</w:t>
        </w:r>
      </w:hyperlink>
      <w:r w:rsidRPr="00E4139D">
        <w:rPr>
          <w:rFonts w:ascii="Times New Roman" w:hAnsi="Times New Roman" w:cs="Times New Roman"/>
        </w:rP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28">
        <w:r w:rsidRPr="00E4139D">
          <w:rPr>
            <w:rFonts w:ascii="Times New Roman" w:hAnsi="Times New Roman" w:cs="Times New Roman"/>
            <w:color w:val="0000FF"/>
          </w:rPr>
          <w:t>Уставом</w:t>
        </w:r>
      </w:hyperlink>
      <w:r w:rsidRPr="00E4139D">
        <w:rPr>
          <w:rFonts w:ascii="Times New Roman" w:hAnsi="Times New Roman" w:cs="Times New Roman"/>
        </w:rPr>
        <w:t xml:space="preserve"> Находкинского городского округа и регулирует порядок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29">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24.04.2013 N 175-НПА)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2. Комиссия по соблюдению требований к служебному поведению муниципальных служащих и урегулированию конфликта интересов (далее по тексту - комиссия) может образовываться в органах местного самоуправления Находкинского городского округа в соответствии со </w:t>
      </w:r>
      <w:hyperlink r:id="rId30">
        <w:r w:rsidRPr="00E4139D">
          <w:rPr>
            <w:rFonts w:ascii="Times New Roman" w:hAnsi="Times New Roman" w:cs="Times New Roman"/>
            <w:color w:val="0000FF"/>
          </w:rPr>
          <w:t>статьей 14.1</w:t>
        </w:r>
      </w:hyperlink>
      <w:r w:rsidRPr="00E4139D">
        <w:rPr>
          <w:rFonts w:ascii="Times New Roman" w:hAnsi="Times New Roman" w:cs="Times New Roman"/>
        </w:rPr>
        <w:t xml:space="preserve"> Федерального закона от 2 марта 2007 года N 25-ФЗ "О муниципальной службе в Российской Федерации".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31">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24.04.2013 N 175-НПА)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3. Комиссия в своей деятельности руководствуется </w:t>
      </w:r>
      <w:hyperlink r:id="rId32">
        <w:r w:rsidRPr="00E4139D">
          <w:rPr>
            <w:rFonts w:ascii="Times New Roman" w:hAnsi="Times New Roman" w:cs="Times New Roman"/>
            <w:color w:val="0000FF"/>
          </w:rPr>
          <w:t>Конституцией</w:t>
        </w:r>
      </w:hyperlink>
      <w:r w:rsidRPr="00E4139D">
        <w:rPr>
          <w:rFonts w:ascii="Times New Roman" w:hAnsi="Times New Roman" w:cs="Times New Roman"/>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Приморского края, </w:t>
      </w:r>
      <w:hyperlink r:id="rId33">
        <w:r w:rsidRPr="00E4139D">
          <w:rPr>
            <w:rFonts w:ascii="Times New Roman" w:hAnsi="Times New Roman" w:cs="Times New Roman"/>
            <w:color w:val="0000FF"/>
          </w:rPr>
          <w:t>Уставом</w:t>
        </w:r>
      </w:hyperlink>
      <w:r w:rsidRPr="00E4139D">
        <w:rPr>
          <w:rFonts w:ascii="Times New Roman" w:hAnsi="Times New Roman" w:cs="Times New Roman"/>
        </w:rPr>
        <w:t xml:space="preserve"> Находкинского городского округа, иными муниципальными правовыми актами Находкинского городского округа, настоящим решением.</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4. Основными задачами комиссии являются:</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 обеспечение соблюдения муниципальными служащими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34">
        <w:r w:rsidRPr="00E4139D">
          <w:rPr>
            <w:rFonts w:ascii="Times New Roman" w:hAnsi="Times New Roman" w:cs="Times New Roman"/>
            <w:color w:val="0000FF"/>
          </w:rPr>
          <w:t>законом</w:t>
        </w:r>
      </w:hyperlink>
      <w:r w:rsidRPr="00E4139D">
        <w:rPr>
          <w:rFonts w:ascii="Times New Roman" w:hAnsi="Times New Roman" w:cs="Times New Roman"/>
        </w:rPr>
        <w:t xml:space="preserve"> от 25 декабря 2008 года N 273-ФЗ "О </w:t>
      </w:r>
      <w:r w:rsidRPr="00E4139D">
        <w:rPr>
          <w:rFonts w:ascii="Times New Roman" w:hAnsi="Times New Roman" w:cs="Times New Roman"/>
        </w:rPr>
        <w:lastRenderedPageBreak/>
        <w:t>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(п. 1 в ред. </w:t>
      </w:r>
      <w:hyperlink r:id="rId35">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28.02.2024 N 291-НПА)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осуществление мер по противодействию коррупции.</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5.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органах местного самоуправления Находкинского городского округа.</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36">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24.04.2013 N 175-НПА)</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Title"/>
        <w:ind w:firstLine="540"/>
        <w:jc w:val="both"/>
        <w:outlineLvl w:val="1"/>
        <w:rPr>
          <w:rFonts w:ascii="Times New Roman" w:hAnsi="Times New Roman" w:cs="Times New Roman"/>
        </w:rPr>
      </w:pPr>
      <w:r w:rsidRPr="00E4139D">
        <w:rPr>
          <w:rFonts w:ascii="Times New Roman" w:hAnsi="Times New Roman" w:cs="Times New Roman"/>
        </w:rPr>
        <w:t>Статья 2. Порядок образования комиссии</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ind w:firstLine="540"/>
        <w:jc w:val="both"/>
        <w:rPr>
          <w:rFonts w:ascii="Times New Roman" w:hAnsi="Times New Roman" w:cs="Times New Roman"/>
        </w:rPr>
      </w:pPr>
      <w:r w:rsidRPr="00E4139D">
        <w:rPr>
          <w:rFonts w:ascii="Times New Roman" w:hAnsi="Times New Roman" w:cs="Times New Roman"/>
        </w:rPr>
        <w:t>1. Комиссия образуется нормативным правовым актом соответствующего органа местного самоуправления Находкинского городского округа. Указанным актом утверждаются состав комиссии и порядок ее работы, назначаются председатель комиссии, его заместитель, секретарь и определяются другие члены комиссии.</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1 в ред. </w:t>
      </w:r>
      <w:hyperlink r:id="rId37">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17.12.2025 N 652-НПА)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В состав комиссии входят:</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 заместитель руководителя органа местного самоуправления (председатель комиссии), лицо, замещающее должность муниципальной службы в органе местного самоуправления (заместитель председателя комиссии), руководитель либо муниципальный служащий, замещающий должность муниципальной службы в подразделении кадровой службы органа местного самоуправления по профилактике коррупционных и иных правонарушений, либо муниципальный служащий, замещающий должность муниципальной службы в органе местного самоуправления, ответственный за работу по профилактике коррупционных и иных правонарушений (секретарь комиссии), муниципальные служащие других подразделений органа местного самоуправления, определяемые руководителем органа местного самоуправления;</w:t>
      </w:r>
    </w:p>
    <w:p w:rsidR="00E4139D" w:rsidRPr="00E4139D" w:rsidRDefault="00E4139D">
      <w:pPr>
        <w:pStyle w:val="ConsPlusNormal"/>
        <w:spacing w:before="220"/>
        <w:ind w:firstLine="540"/>
        <w:jc w:val="both"/>
        <w:rPr>
          <w:rFonts w:ascii="Times New Roman" w:hAnsi="Times New Roman" w:cs="Times New Roman"/>
        </w:rPr>
      </w:pPr>
      <w:bookmarkStart w:id="1" w:name="P45"/>
      <w:bookmarkEnd w:id="1"/>
      <w:r w:rsidRPr="00E4139D">
        <w:rPr>
          <w:rFonts w:ascii="Times New Roman" w:hAnsi="Times New Roman" w:cs="Times New Roman"/>
        </w:rPr>
        <w:t>2)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деятельность которых связана с муниципальной службой в Приморском крае.</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2 в ред. </w:t>
      </w:r>
      <w:hyperlink r:id="rId38">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17.12.2025 N 652-НПА)</w:t>
      </w:r>
    </w:p>
    <w:p w:rsidR="00E4139D" w:rsidRPr="00E4139D" w:rsidRDefault="00E4139D">
      <w:pPr>
        <w:pStyle w:val="ConsPlusNormal"/>
        <w:spacing w:before="220"/>
        <w:ind w:firstLine="540"/>
        <w:jc w:val="both"/>
        <w:rPr>
          <w:rFonts w:ascii="Times New Roman" w:hAnsi="Times New Roman" w:cs="Times New Roman"/>
        </w:rPr>
      </w:pPr>
      <w:bookmarkStart w:id="2" w:name="P47"/>
      <w:bookmarkEnd w:id="2"/>
      <w:r w:rsidRPr="00E4139D">
        <w:rPr>
          <w:rFonts w:ascii="Times New Roman" w:hAnsi="Times New Roman" w:cs="Times New Roman"/>
        </w:rPr>
        <w:t>2.1. Руководитель органа местного самоуправления Находкинского городского округа может принять решение о включении в состав комиссии:</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 представителя общественной организации ветеранов, созданной в органе местного самоуправления;</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представителя профсоюзной организации, действующей в установленном порядке в органе местного самоуправления.</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2.1 введена </w:t>
      </w:r>
      <w:hyperlink r:id="rId39">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24.06.2015 N 700-НПА)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2.2. Лица, перечисленные в </w:t>
      </w:r>
      <w:hyperlink w:anchor="P45">
        <w:r w:rsidRPr="00E4139D">
          <w:rPr>
            <w:rFonts w:ascii="Times New Roman" w:hAnsi="Times New Roman" w:cs="Times New Roman"/>
            <w:color w:val="0000FF"/>
          </w:rPr>
          <w:t>пункте 2 части 2</w:t>
        </w:r>
      </w:hyperlink>
      <w:r w:rsidRPr="00E4139D">
        <w:rPr>
          <w:rFonts w:ascii="Times New Roman" w:hAnsi="Times New Roman" w:cs="Times New Roman"/>
        </w:rPr>
        <w:t xml:space="preserve"> и </w:t>
      </w:r>
      <w:hyperlink w:anchor="P47">
        <w:r w:rsidRPr="00E4139D">
          <w:rPr>
            <w:rFonts w:ascii="Times New Roman" w:hAnsi="Times New Roman" w:cs="Times New Roman"/>
            <w:color w:val="0000FF"/>
          </w:rPr>
          <w:t>части 2.1</w:t>
        </w:r>
      </w:hyperlink>
      <w:r w:rsidRPr="00E4139D">
        <w:rPr>
          <w:rFonts w:ascii="Times New Roman" w:hAnsi="Times New Roman" w:cs="Times New Roman"/>
        </w:rPr>
        <w:t xml:space="preserve"> настоящей статьи, включаются в состав комиссии по согласованию с научными организациями, профессиональными образовательными организациями, образовательными организациями высшего образования и организациями дополнительного профессионального образования, с общественной организацией ветеранов, созданной в органе местного самоуправления, с профсоюзной организацией, действующей в установленном порядке в органе местного самоуправления.</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lastRenderedPageBreak/>
        <w:t xml:space="preserve">(часть 2.2 в ред. </w:t>
      </w:r>
      <w:hyperlink r:id="rId40">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17.12.2025 N 652-НПА)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3. Число членов комиссии, не замещающих должности муниципальной службы, должно составлять не менее одной четверти от общего числа членов комиссии.</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4.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5. В заседаниях комиссии с правом совещательного голоса участвуют:</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 непосредственный руководитель (в случае если он не является представителем нанимателя (работодателем))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Решений Думы Находкинского городского округа от 26.02.2014 </w:t>
      </w:r>
      <w:hyperlink r:id="rId41">
        <w:r w:rsidRPr="00E4139D">
          <w:rPr>
            <w:rFonts w:ascii="Times New Roman" w:hAnsi="Times New Roman" w:cs="Times New Roman"/>
            <w:color w:val="0000FF"/>
          </w:rPr>
          <w:t>N 331-НПА</w:t>
        </w:r>
      </w:hyperlink>
      <w:r w:rsidRPr="00E4139D">
        <w:rPr>
          <w:rFonts w:ascii="Times New Roman" w:hAnsi="Times New Roman" w:cs="Times New Roman"/>
        </w:rPr>
        <w:t xml:space="preserve">, от 29.11.2023 </w:t>
      </w:r>
      <w:hyperlink r:id="rId42">
        <w:r w:rsidRPr="00E4139D">
          <w:rPr>
            <w:rFonts w:ascii="Times New Roman" w:hAnsi="Times New Roman" w:cs="Times New Roman"/>
            <w:color w:val="0000FF"/>
          </w:rPr>
          <w:t>N 232-НПА</w:t>
        </w:r>
      </w:hyperlink>
      <w:r w:rsidRPr="00E4139D">
        <w:rPr>
          <w:rFonts w:ascii="Times New Roman" w:hAnsi="Times New Roman" w:cs="Times New Roman"/>
        </w:rPr>
        <w:t>)</w:t>
      </w:r>
    </w:p>
    <w:p w:rsidR="00E4139D" w:rsidRPr="00E4139D" w:rsidRDefault="00E4139D">
      <w:pPr>
        <w:pStyle w:val="ConsPlusNormal"/>
        <w:spacing w:before="220"/>
        <w:ind w:firstLine="540"/>
        <w:jc w:val="both"/>
        <w:rPr>
          <w:rFonts w:ascii="Times New Roman" w:hAnsi="Times New Roman" w:cs="Times New Roman"/>
        </w:rPr>
      </w:pPr>
      <w:bookmarkStart w:id="3" w:name="P58"/>
      <w:bookmarkEnd w:id="3"/>
      <w:r w:rsidRPr="00E4139D">
        <w:rPr>
          <w:rFonts w:ascii="Times New Roman" w:hAnsi="Times New Roman" w:cs="Times New Roman"/>
        </w:rPr>
        <w:t>2) другие муниципальные служащие, замещающие должности муниципальной службы в органе местного самоуправления Находкинского городского округа,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других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43">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26.02.2014 N 331-НПА)</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Title"/>
        <w:ind w:firstLine="540"/>
        <w:jc w:val="both"/>
        <w:outlineLvl w:val="1"/>
        <w:rPr>
          <w:rFonts w:ascii="Times New Roman" w:hAnsi="Times New Roman" w:cs="Times New Roman"/>
        </w:rPr>
      </w:pPr>
      <w:r w:rsidRPr="00E4139D">
        <w:rPr>
          <w:rFonts w:ascii="Times New Roman" w:hAnsi="Times New Roman" w:cs="Times New Roman"/>
        </w:rPr>
        <w:t>Статья 3. Порядок работы комиссии</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ind w:firstLine="540"/>
        <w:jc w:val="both"/>
        <w:rPr>
          <w:rFonts w:ascii="Times New Roman" w:hAnsi="Times New Roman" w:cs="Times New Roman"/>
        </w:rPr>
      </w:pPr>
      <w:bookmarkStart w:id="4" w:name="P63"/>
      <w:bookmarkEnd w:id="4"/>
      <w:r w:rsidRPr="00E4139D">
        <w:rPr>
          <w:rFonts w:ascii="Times New Roman" w:hAnsi="Times New Roman" w:cs="Times New Roman"/>
        </w:rPr>
        <w:t>1. Основанием для проведения заседания комиссии является:</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Решений Думы Находкинского городского округа от 29.10.2014 </w:t>
      </w:r>
      <w:hyperlink r:id="rId44">
        <w:r w:rsidRPr="00E4139D">
          <w:rPr>
            <w:rFonts w:ascii="Times New Roman" w:hAnsi="Times New Roman" w:cs="Times New Roman"/>
            <w:color w:val="0000FF"/>
          </w:rPr>
          <w:t>N 496-НПА</w:t>
        </w:r>
      </w:hyperlink>
      <w:r w:rsidRPr="00E4139D">
        <w:rPr>
          <w:rFonts w:ascii="Times New Roman" w:hAnsi="Times New Roman" w:cs="Times New Roman"/>
        </w:rPr>
        <w:t xml:space="preserve">, от 28.02.2024 </w:t>
      </w:r>
      <w:hyperlink r:id="rId45">
        <w:r w:rsidRPr="00E4139D">
          <w:rPr>
            <w:rFonts w:ascii="Times New Roman" w:hAnsi="Times New Roman" w:cs="Times New Roman"/>
            <w:color w:val="0000FF"/>
          </w:rPr>
          <w:t>N 291-НПА</w:t>
        </w:r>
      </w:hyperlink>
      <w:r w:rsidRPr="00E4139D">
        <w:rPr>
          <w:rFonts w:ascii="Times New Roman" w:hAnsi="Times New Roman" w:cs="Times New Roman"/>
        </w:rPr>
        <w:t>)</w:t>
      </w:r>
    </w:p>
    <w:p w:rsidR="00E4139D" w:rsidRPr="00E4139D" w:rsidRDefault="00E4139D">
      <w:pPr>
        <w:pStyle w:val="ConsPlusNormal"/>
        <w:spacing w:before="220"/>
        <w:ind w:firstLine="540"/>
        <w:jc w:val="both"/>
        <w:rPr>
          <w:rFonts w:ascii="Times New Roman" w:hAnsi="Times New Roman" w:cs="Times New Roman"/>
        </w:rPr>
      </w:pPr>
      <w:bookmarkStart w:id="5" w:name="P65"/>
      <w:bookmarkEnd w:id="5"/>
      <w:r w:rsidRPr="00E4139D">
        <w:rPr>
          <w:rFonts w:ascii="Times New Roman" w:hAnsi="Times New Roman" w:cs="Times New Roman"/>
        </w:rPr>
        <w:t>1) представление руководителем органа местного самоуправления Находкинского городского округа материалов, свидетельствующих:</w:t>
      </w:r>
    </w:p>
    <w:p w:rsidR="00E4139D" w:rsidRPr="00E4139D" w:rsidRDefault="00E4139D">
      <w:pPr>
        <w:pStyle w:val="ConsPlusNormal"/>
        <w:spacing w:before="220"/>
        <w:ind w:firstLine="540"/>
        <w:jc w:val="both"/>
        <w:rPr>
          <w:rFonts w:ascii="Times New Roman" w:hAnsi="Times New Roman" w:cs="Times New Roman"/>
        </w:rPr>
      </w:pPr>
      <w:bookmarkStart w:id="6" w:name="P66"/>
      <w:bookmarkEnd w:id="6"/>
      <w:r w:rsidRPr="00E4139D">
        <w:rPr>
          <w:rFonts w:ascii="Times New Roman" w:hAnsi="Times New Roman" w:cs="Times New Roman"/>
        </w:rPr>
        <w:t>- о представлении муниципальным служащим недостоверных или неполных сведений о доходах, об имуществе и обязательствах имущественного характера;</w:t>
      </w:r>
    </w:p>
    <w:p w:rsidR="00E4139D" w:rsidRPr="00E4139D" w:rsidRDefault="00E4139D">
      <w:pPr>
        <w:pStyle w:val="ConsPlusNormal"/>
        <w:spacing w:before="220"/>
        <w:ind w:firstLine="540"/>
        <w:jc w:val="both"/>
        <w:rPr>
          <w:rFonts w:ascii="Times New Roman" w:hAnsi="Times New Roman" w:cs="Times New Roman"/>
        </w:rPr>
      </w:pPr>
      <w:bookmarkStart w:id="7" w:name="P67"/>
      <w:bookmarkEnd w:id="7"/>
      <w:r w:rsidRPr="00E4139D">
        <w:rPr>
          <w:rFonts w:ascii="Times New Roman" w:hAnsi="Times New Roman" w:cs="Times New Roman"/>
        </w:rPr>
        <w:t>- о несоблюдении муниципальным служащим требований к служебному поведению и (или) требований об урегулировании конфликта интересов;</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46">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24.04.2013 N 175-НПА)</w:t>
      </w:r>
    </w:p>
    <w:p w:rsidR="00E4139D" w:rsidRPr="00E4139D" w:rsidRDefault="00E4139D">
      <w:pPr>
        <w:pStyle w:val="ConsPlusNormal"/>
        <w:spacing w:before="220"/>
        <w:ind w:firstLine="540"/>
        <w:jc w:val="both"/>
        <w:rPr>
          <w:rFonts w:ascii="Times New Roman" w:hAnsi="Times New Roman" w:cs="Times New Roman"/>
        </w:rPr>
      </w:pPr>
      <w:bookmarkStart w:id="8" w:name="P69"/>
      <w:bookmarkEnd w:id="8"/>
      <w:r w:rsidRPr="00E4139D">
        <w:rPr>
          <w:rFonts w:ascii="Times New Roman" w:hAnsi="Times New Roman" w:cs="Times New Roman"/>
        </w:rPr>
        <w:t>2) поступившее в порядке, установленном нормативным правовым актом соответствующего органа местного самоуправления Находкинского городского округа, обращение гражданина, замещавшего в органе местного самоуправления Находкинского городского округа должность муниципальной службы, включенную в перечень должностей, который устанавливается решением Думы Находкинского городского округа,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Решений Думы Находкинского городского округа от 19.12.2012 </w:t>
      </w:r>
      <w:hyperlink r:id="rId47">
        <w:r w:rsidRPr="00E4139D">
          <w:rPr>
            <w:rFonts w:ascii="Times New Roman" w:hAnsi="Times New Roman" w:cs="Times New Roman"/>
            <w:color w:val="0000FF"/>
          </w:rPr>
          <w:t>N 121-НПА</w:t>
        </w:r>
      </w:hyperlink>
      <w:r w:rsidRPr="00E4139D">
        <w:rPr>
          <w:rFonts w:ascii="Times New Roman" w:hAnsi="Times New Roman" w:cs="Times New Roman"/>
        </w:rPr>
        <w:t xml:space="preserve">, от 26.02.2014 </w:t>
      </w:r>
      <w:hyperlink r:id="rId48">
        <w:r w:rsidRPr="00E4139D">
          <w:rPr>
            <w:rFonts w:ascii="Times New Roman" w:hAnsi="Times New Roman" w:cs="Times New Roman"/>
            <w:color w:val="0000FF"/>
          </w:rPr>
          <w:t xml:space="preserve">N </w:t>
        </w:r>
        <w:r w:rsidRPr="00E4139D">
          <w:rPr>
            <w:rFonts w:ascii="Times New Roman" w:hAnsi="Times New Roman" w:cs="Times New Roman"/>
            <w:color w:val="0000FF"/>
          </w:rPr>
          <w:lastRenderedPageBreak/>
          <w:t>331-НПА</w:t>
        </w:r>
      </w:hyperlink>
      <w:r w:rsidRPr="00E4139D">
        <w:rPr>
          <w:rFonts w:ascii="Times New Roman" w:hAnsi="Times New Roman" w:cs="Times New Roman"/>
        </w:rPr>
        <w:t>)</w:t>
      </w:r>
    </w:p>
    <w:p w:rsidR="00E4139D" w:rsidRPr="00E4139D" w:rsidRDefault="00E4139D">
      <w:pPr>
        <w:pStyle w:val="ConsPlusNormal"/>
        <w:spacing w:before="220"/>
        <w:ind w:firstLine="540"/>
        <w:jc w:val="both"/>
        <w:rPr>
          <w:rFonts w:ascii="Times New Roman" w:hAnsi="Times New Roman" w:cs="Times New Roman"/>
        </w:rPr>
      </w:pPr>
      <w:bookmarkStart w:id="9" w:name="P71"/>
      <w:bookmarkEnd w:id="9"/>
      <w:r w:rsidRPr="00E4139D">
        <w:rPr>
          <w:rFonts w:ascii="Times New Roman" w:hAnsi="Times New Roman" w:cs="Times New Roman"/>
        </w:rPr>
        <w:t>3) поступившее в кадровую службу органа местного самоуправления Находкинского городского округа в порядке, установленном решением Думы Находкинского городского округа, 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Решений Думы Находкинского городского округа от 19.12.2012 </w:t>
      </w:r>
      <w:hyperlink r:id="rId49">
        <w:r w:rsidRPr="00E4139D">
          <w:rPr>
            <w:rFonts w:ascii="Times New Roman" w:hAnsi="Times New Roman" w:cs="Times New Roman"/>
            <w:color w:val="0000FF"/>
          </w:rPr>
          <w:t>N 121-НПА</w:t>
        </w:r>
      </w:hyperlink>
      <w:r w:rsidRPr="00E4139D">
        <w:rPr>
          <w:rFonts w:ascii="Times New Roman" w:hAnsi="Times New Roman" w:cs="Times New Roman"/>
        </w:rPr>
        <w:t xml:space="preserve">, от 25.02.2015 </w:t>
      </w:r>
      <w:hyperlink r:id="rId50">
        <w:r w:rsidRPr="00E4139D">
          <w:rPr>
            <w:rFonts w:ascii="Times New Roman" w:hAnsi="Times New Roman" w:cs="Times New Roman"/>
            <w:color w:val="0000FF"/>
          </w:rPr>
          <w:t>N 614-НПА</w:t>
        </w:r>
      </w:hyperlink>
      <w:r w:rsidRPr="00E4139D">
        <w:rPr>
          <w:rFonts w:ascii="Times New Roman" w:hAnsi="Times New Roman" w:cs="Times New Roman"/>
        </w:rPr>
        <w:t xml:space="preserve">, от 29.03.2017 </w:t>
      </w:r>
      <w:hyperlink r:id="rId51">
        <w:r w:rsidRPr="00E4139D">
          <w:rPr>
            <w:rFonts w:ascii="Times New Roman" w:hAnsi="Times New Roman" w:cs="Times New Roman"/>
            <w:color w:val="0000FF"/>
          </w:rPr>
          <w:t>N 1123-НПА</w:t>
        </w:r>
      </w:hyperlink>
      <w:r w:rsidRPr="00E4139D">
        <w:rPr>
          <w:rFonts w:ascii="Times New Roman" w:hAnsi="Times New Roman" w:cs="Times New Roman"/>
        </w:rPr>
        <w:t>)</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3.1) утратил силу. - </w:t>
      </w:r>
      <w:hyperlink r:id="rId52">
        <w:r w:rsidRPr="00E4139D">
          <w:rPr>
            <w:rFonts w:ascii="Times New Roman" w:hAnsi="Times New Roman" w:cs="Times New Roman"/>
            <w:color w:val="0000FF"/>
          </w:rPr>
          <w:t>Решение</w:t>
        </w:r>
      </w:hyperlink>
      <w:r w:rsidRPr="00E4139D">
        <w:rPr>
          <w:rFonts w:ascii="Times New Roman" w:hAnsi="Times New Roman" w:cs="Times New Roman"/>
        </w:rPr>
        <w:t xml:space="preserve"> Думы Находкинского городского округа от 29.03.2017 N 1123-НПА;</w:t>
      </w:r>
    </w:p>
    <w:p w:rsidR="00E4139D" w:rsidRPr="00E4139D" w:rsidRDefault="00E4139D">
      <w:pPr>
        <w:pStyle w:val="ConsPlusNormal"/>
        <w:spacing w:before="220"/>
        <w:ind w:firstLine="540"/>
        <w:jc w:val="both"/>
        <w:rPr>
          <w:rFonts w:ascii="Times New Roman" w:hAnsi="Times New Roman" w:cs="Times New Roman"/>
        </w:rPr>
      </w:pPr>
      <w:bookmarkStart w:id="10" w:name="P74"/>
      <w:bookmarkEnd w:id="10"/>
      <w:r w:rsidRPr="00E4139D">
        <w:rPr>
          <w:rFonts w:ascii="Times New Roman" w:hAnsi="Times New Roman" w:cs="Times New Roman"/>
        </w:rPr>
        <w:t>3.2) поступившее в кадровую службу органа местного самоуправления Находкинского городского округа в порядке, установленном нормативным правовым актом соответствующего органа местного самоуправления Находкинского городского округа, 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(п. 3.2 введен </w:t>
      </w:r>
      <w:hyperlink r:id="rId53">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24.02.2016 N 832-НПА)</w:t>
      </w:r>
    </w:p>
    <w:p w:rsidR="00E4139D" w:rsidRPr="00E4139D" w:rsidRDefault="00E4139D">
      <w:pPr>
        <w:pStyle w:val="ConsPlusNormal"/>
        <w:spacing w:before="220"/>
        <w:ind w:firstLine="540"/>
        <w:jc w:val="both"/>
        <w:rPr>
          <w:rFonts w:ascii="Times New Roman" w:hAnsi="Times New Roman" w:cs="Times New Roman"/>
        </w:rPr>
      </w:pPr>
      <w:bookmarkStart w:id="11" w:name="P76"/>
      <w:bookmarkEnd w:id="11"/>
      <w:r w:rsidRPr="00E4139D">
        <w:rPr>
          <w:rFonts w:ascii="Times New Roman" w:hAnsi="Times New Roman" w:cs="Times New Roman"/>
        </w:rPr>
        <w:t>4) представление руководителя органа местного самоуправления Находкинского городского округа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Находкинского городского округа мер по предупреждению коррупции;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54">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26.02.2014 N 331-НПА)</w:t>
      </w:r>
    </w:p>
    <w:p w:rsidR="00E4139D" w:rsidRPr="00E4139D" w:rsidRDefault="00E4139D">
      <w:pPr>
        <w:pStyle w:val="ConsPlusNormal"/>
        <w:spacing w:before="220"/>
        <w:ind w:firstLine="540"/>
        <w:jc w:val="both"/>
        <w:rPr>
          <w:rFonts w:ascii="Times New Roman" w:hAnsi="Times New Roman" w:cs="Times New Roman"/>
        </w:rPr>
      </w:pPr>
      <w:bookmarkStart w:id="12" w:name="P78"/>
      <w:bookmarkEnd w:id="12"/>
      <w:r w:rsidRPr="00E4139D">
        <w:rPr>
          <w:rFonts w:ascii="Times New Roman" w:hAnsi="Times New Roman" w:cs="Times New Roman"/>
        </w:rPr>
        <w:t xml:space="preserve">5) представление Губернатором Приморского края либо уполномоченным им должностным лицом материалов проверки, свидетельствующих о представлении муниципальным служащим недостоверных или неполных сведений, предусмотренных </w:t>
      </w:r>
      <w:hyperlink r:id="rId55">
        <w:r w:rsidRPr="00E4139D">
          <w:rPr>
            <w:rFonts w:ascii="Times New Roman" w:hAnsi="Times New Roman" w:cs="Times New Roman"/>
            <w:color w:val="0000FF"/>
          </w:rPr>
          <w:t>частью 1 статьи 3</w:t>
        </w:r>
      </w:hyperlink>
      <w:r w:rsidRPr="00E4139D">
        <w:rPr>
          <w:rFonts w:ascii="Times New Roman" w:hAnsi="Times New Roman" w:cs="Times New Roman"/>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(п. 5 введен </w:t>
      </w:r>
      <w:hyperlink r:id="rId56">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26.02.2014 N 331-НПА; в ред. Решений Думы Находкинского городского округа от 24.06.2014 </w:t>
      </w:r>
      <w:hyperlink r:id="rId57">
        <w:r w:rsidRPr="00E4139D">
          <w:rPr>
            <w:rFonts w:ascii="Times New Roman" w:hAnsi="Times New Roman" w:cs="Times New Roman"/>
            <w:color w:val="0000FF"/>
          </w:rPr>
          <w:t>N 400-НПА</w:t>
        </w:r>
      </w:hyperlink>
      <w:r w:rsidRPr="00E4139D">
        <w:rPr>
          <w:rFonts w:ascii="Times New Roman" w:hAnsi="Times New Roman" w:cs="Times New Roman"/>
        </w:rPr>
        <w:t xml:space="preserve">, от 24.12.2014 </w:t>
      </w:r>
      <w:hyperlink r:id="rId58">
        <w:r w:rsidRPr="00E4139D">
          <w:rPr>
            <w:rFonts w:ascii="Times New Roman" w:hAnsi="Times New Roman" w:cs="Times New Roman"/>
            <w:color w:val="0000FF"/>
          </w:rPr>
          <w:t>N 584-НПА</w:t>
        </w:r>
      </w:hyperlink>
      <w:r w:rsidRPr="00E4139D">
        <w:rPr>
          <w:rFonts w:ascii="Times New Roman" w:hAnsi="Times New Roman" w:cs="Times New Roman"/>
        </w:rPr>
        <w:t>)</w:t>
      </w:r>
    </w:p>
    <w:p w:rsidR="00E4139D" w:rsidRPr="00E4139D" w:rsidRDefault="00E4139D">
      <w:pPr>
        <w:pStyle w:val="ConsPlusNormal"/>
        <w:spacing w:before="220"/>
        <w:ind w:firstLine="540"/>
        <w:jc w:val="both"/>
        <w:rPr>
          <w:rFonts w:ascii="Times New Roman" w:hAnsi="Times New Roman" w:cs="Times New Roman"/>
        </w:rPr>
      </w:pPr>
      <w:bookmarkStart w:id="13" w:name="P80"/>
      <w:bookmarkEnd w:id="13"/>
      <w:r w:rsidRPr="00E4139D">
        <w:rPr>
          <w:rFonts w:ascii="Times New Roman" w:hAnsi="Times New Roman" w:cs="Times New Roman"/>
        </w:rPr>
        <w:t xml:space="preserve">6) поступившее в соответствии с </w:t>
      </w:r>
      <w:hyperlink r:id="rId59">
        <w:r w:rsidRPr="00E4139D">
          <w:rPr>
            <w:rFonts w:ascii="Times New Roman" w:hAnsi="Times New Roman" w:cs="Times New Roman"/>
            <w:color w:val="0000FF"/>
          </w:rPr>
          <w:t>частью 4 статьи 12</w:t>
        </w:r>
      </w:hyperlink>
      <w:r w:rsidRPr="00E4139D">
        <w:rPr>
          <w:rFonts w:ascii="Times New Roman" w:hAnsi="Times New Roman" w:cs="Times New Roman"/>
        </w:rPr>
        <w:t xml:space="preserve"> Федерального закона от 25 декабря 2008 года N 273-ФЗ "О противодействии коррупции" и </w:t>
      </w:r>
      <w:hyperlink r:id="rId60">
        <w:r w:rsidRPr="00E4139D">
          <w:rPr>
            <w:rFonts w:ascii="Times New Roman" w:hAnsi="Times New Roman" w:cs="Times New Roman"/>
            <w:color w:val="0000FF"/>
          </w:rPr>
          <w:t>статьей 64.1</w:t>
        </w:r>
      </w:hyperlink>
      <w:r w:rsidRPr="00E4139D">
        <w:rPr>
          <w:rFonts w:ascii="Times New Roman" w:hAnsi="Times New Roman" w:cs="Times New Roman"/>
        </w:rPr>
        <w:t xml:space="preserve"> Трудового кодекса Российской Федерации в орган местного самоуправления Находкинского городского округа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Находкинского городского округа; трудового или гражданско-правового договора на выполнение работ (оказание услуг), если отдельные функции по управлению данной организацией входили в его должностные (служебные) обязанности, исполняемые во время замещения должности в органе местного самоуправления Находкинского городского округа,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(п. 6 в ред. </w:t>
      </w:r>
      <w:hyperlink r:id="rId61">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25.03.2015 N 632-НПА)</w:t>
      </w:r>
    </w:p>
    <w:p w:rsidR="00E4139D" w:rsidRPr="00E4139D" w:rsidRDefault="00E4139D">
      <w:pPr>
        <w:pStyle w:val="ConsPlusNormal"/>
        <w:spacing w:before="220"/>
        <w:ind w:firstLine="540"/>
        <w:jc w:val="both"/>
        <w:rPr>
          <w:rFonts w:ascii="Times New Roman" w:hAnsi="Times New Roman" w:cs="Times New Roman"/>
        </w:rPr>
      </w:pPr>
      <w:bookmarkStart w:id="14" w:name="P82"/>
      <w:bookmarkEnd w:id="14"/>
      <w:r w:rsidRPr="00E4139D">
        <w:rPr>
          <w:rFonts w:ascii="Times New Roman" w:hAnsi="Times New Roman" w:cs="Times New Roman"/>
        </w:rPr>
        <w:t>7) поступившее в кадровую службу органа местного самоуправления Находкинского городского округа в порядке, установленном нормативным правовым актом соответствующего органа местного самоуправления, уведомления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требования об урегулировании конфликта интересов.</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(п. 7 введен </w:t>
      </w:r>
      <w:hyperlink r:id="rId62">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28.02.2024 N 291-НПА)</w:t>
      </w:r>
    </w:p>
    <w:p w:rsidR="00E4139D" w:rsidRPr="00E4139D" w:rsidRDefault="00E4139D">
      <w:pPr>
        <w:pStyle w:val="ConsPlusNormal"/>
        <w:spacing w:before="220"/>
        <w:ind w:firstLine="540"/>
        <w:jc w:val="both"/>
        <w:rPr>
          <w:rFonts w:ascii="Times New Roman" w:hAnsi="Times New Roman" w:cs="Times New Roman"/>
        </w:rPr>
      </w:pPr>
      <w:bookmarkStart w:id="15" w:name="P84"/>
      <w:bookmarkEnd w:id="15"/>
      <w:r w:rsidRPr="00E4139D">
        <w:rPr>
          <w:rFonts w:ascii="Times New Roman" w:hAnsi="Times New Roman" w:cs="Times New Roman"/>
        </w:rPr>
        <w:lastRenderedPageBreak/>
        <w:t>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E4139D" w:rsidRPr="00E4139D" w:rsidRDefault="00E4139D">
      <w:pPr>
        <w:pStyle w:val="ConsPlusNormal"/>
        <w:spacing w:before="220"/>
        <w:ind w:firstLine="540"/>
        <w:jc w:val="both"/>
        <w:rPr>
          <w:rFonts w:ascii="Times New Roman" w:hAnsi="Times New Roman" w:cs="Times New Roman"/>
        </w:rPr>
      </w:pPr>
      <w:bookmarkStart w:id="16" w:name="P85"/>
      <w:bookmarkEnd w:id="16"/>
      <w:r w:rsidRPr="00E4139D">
        <w:rPr>
          <w:rFonts w:ascii="Times New Roman" w:hAnsi="Times New Roman" w:cs="Times New Roman"/>
        </w:rPr>
        <w:t xml:space="preserve">2.1. Обращение, указанное в </w:t>
      </w:r>
      <w:hyperlink w:anchor="P69">
        <w:r w:rsidRPr="00E4139D">
          <w:rPr>
            <w:rFonts w:ascii="Times New Roman" w:hAnsi="Times New Roman" w:cs="Times New Roman"/>
            <w:color w:val="0000FF"/>
          </w:rPr>
          <w:t>пункте 2 части 1</w:t>
        </w:r>
      </w:hyperlink>
      <w:r w:rsidRPr="00E4139D">
        <w:rPr>
          <w:rFonts w:ascii="Times New Roman" w:hAnsi="Times New Roman" w:cs="Times New Roman"/>
        </w:rPr>
        <w:t xml:space="preserve"> настоящей статьи, подается гражданином, замещавшим должность муниципальной службы в органе местного самоуправления Находкинского городского округа, </w:t>
      </w:r>
      <w:proofErr w:type="gramStart"/>
      <w:r w:rsidRPr="00E4139D">
        <w:rPr>
          <w:rFonts w:ascii="Times New Roman" w:hAnsi="Times New Roman" w:cs="Times New Roman"/>
        </w:rPr>
        <w:t>в кадровую службы</w:t>
      </w:r>
      <w:proofErr w:type="gramEnd"/>
      <w:r w:rsidRPr="00E4139D">
        <w:rPr>
          <w:rFonts w:ascii="Times New Roman" w:hAnsi="Times New Roman" w:cs="Times New Roman"/>
        </w:rPr>
        <w:t xml:space="preserve"> органа местного самоуправления Находкинского городского округа.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Кадровая служба органа местного самоуправления Находкинского городского округа осуществляет рассмотрение обращения, по результатам которого подготавливается мотивированное заключение по существу обращения с учетом требований </w:t>
      </w:r>
      <w:hyperlink r:id="rId63">
        <w:r w:rsidRPr="00E4139D">
          <w:rPr>
            <w:rFonts w:ascii="Times New Roman" w:hAnsi="Times New Roman" w:cs="Times New Roman"/>
            <w:color w:val="0000FF"/>
          </w:rPr>
          <w:t>статьи 12</w:t>
        </w:r>
      </w:hyperlink>
      <w:r w:rsidRPr="00E4139D">
        <w:rPr>
          <w:rFonts w:ascii="Times New Roman" w:hAnsi="Times New Roman" w:cs="Times New Roman"/>
        </w:rPr>
        <w:t xml:space="preserve"> Федерального закона от 25 декабря 2008 года N 273-ФЗ "О противодействии коррупции".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2.1 введена </w:t>
      </w:r>
      <w:hyperlink r:id="rId64">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29.10.2014 N 496-НПА; в ред. </w:t>
      </w:r>
      <w:hyperlink r:id="rId65">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24.02.2016 N 832-НПА)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2.2. Обращение, указанное в </w:t>
      </w:r>
      <w:hyperlink w:anchor="P69">
        <w:r w:rsidRPr="00E4139D">
          <w:rPr>
            <w:rFonts w:ascii="Times New Roman" w:hAnsi="Times New Roman" w:cs="Times New Roman"/>
            <w:color w:val="0000FF"/>
          </w:rPr>
          <w:t>пункте 2 части 1</w:t>
        </w:r>
      </w:hyperlink>
      <w:r w:rsidRPr="00E4139D">
        <w:rPr>
          <w:rFonts w:ascii="Times New Roman" w:hAnsi="Times New Roman" w:cs="Times New Roman"/>
        </w:rPr>
        <w:t xml:space="preserve"> настоящей статьи,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решением.</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2.2 введена </w:t>
      </w:r>
      <w:hyperlink r:id="rId66">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29.10.2014 N 496-НПА)</w:t>
      </w:r>
    </w:p>
    <w:p w:rsidR="00E4139D" w:rsidRPr="00E4139D" w:rsidRDefault="00E4139D">
      <w:pPr>
        <w:pStyle w:val="ConsPlusNormal"/>
        <w:spacing w:before="220"/>
        <w:ind w:firstLine="540"/>
        <w:jc w:val="both"/>
        <w:rPr>
          <w:rFonts w:ascii="Times New Roman" w:hAnsi="Times New Roman" w:cs="Times New Roman"/>
        </w:rPr>
      </w:pPr>
      <w:bookmarkStart w:id="17" w:name="P90"/>
      <w:bookmarkEnd w:id="17"/>
      <w:r w:rsidRPr="00E4139D">
        <w:rPr>
          <w:rFonts w:ascii="Times New Roman" w:hAnsi="Times New Roman" w:cs="Times New Roman"/>
        </w:rPr>
        <w:t xml:space="preserve">2.3. Уведомление, указанное в </w:t>
      </w:r>
      <w:hyperlink w:anchor="P80">
        <w:r w:rsidRPr="00E4139D">
          <w:rPr>
            <w:rFonts w:ascii="Times New Roman" w:hAnsi="Times New Roman" w:cs="Times New Roman"/>
            <w:color w:val="0000FF"/>
          </w:rPr>
          <w:t>пункте 6 части 1</w:t>
        </w:r>
      </w:hyperlink>
      <w:r w:rsidRPr="00E4139D">
        <w:rPr>
          <w:rFonts w:ascii="Times New Roman" w:hAnsi="Times New Roman" w:cs="Times New Roman"/>
        </w:rPr>
        <w:t xml:space="preserve"> настоящей статьи, рассматривается кадровой службой органа местного самоуправления Находкинского городского округа, которая осуществляет подготовку мотивированного заключения о соблюдении гражданином, замещавшим должность муниципальной службы в органе местного самоуправления Находкинского городского округа, требований </w:t>
      </w:r>
      <w:hyperlink r:id="rId67">
        <w:r w:rsidRPr="00E4139D">
          <w:rPr>
            <w:rFonts w:ascii="Times New Roman" w:hAnsi="Times New Roman" w:cs="Times New Roman"/>
            <w:color w:val="0000FF"/>
          </w:rPr>
          <w:t>статьи 12</w:t>
        </w:r>
      </w:hyperlink>
      <w:r w:rsidRPr="00E4139D">
        <w:rPr>
          <w:rFonts w:ascii="Times New Roman" w:hAnsi="Times New Roman" w:cs="Times New Roman"/>
        </w:rPr>
        <w:t xml:space="preserve"> Федерального закона от 25 декабря 2008 года N 273-ФЗ "О противодействии коррупции".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(п. 2.3 введен </w:t>
      </w:r>
      <w:hyperlink r:id="rId68">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29.10.2014 N 496-НПА; в ред. </w:t>
      </w:r>
      <w:hyperlink r:id="rId69">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24.02.2016 N 832-НПА)</w:t>
      </w:r>
    </w:p>
    <w:p w:rsidR="00E4139D" w:rsidRPr="00E4139D" w:rsidRDefault="00E4139D">
      <w:pPr>
        <w:pStyle w:val="ConsPlusNormal"/>
        <w:spacing w:before="220"/>
        <w:ind w:firstLine="540"/>
        <w:jc w:val="both"/>
        <w:rPr>
          <w:rFonts w:ascii="Times New Roman" w:hAnsi="Times New Roman" w:cs="Times New Roman"/>
        </w:rPr>
      </w:pPr>
      <w:bookmarkStart w:id="18" w:name="P92"/>
      <w:bookmarkEnd w:id="18"/>
      <w:r w:rsidRPr="00E4139D">
        <w:rPr>
          <w:rFonts w:ascii="Times New Roman" w:hAnsi="Times New Roman" w:cs="Times New Roman"/>
        </w:rPr>
        <w:t xml:space="preserve">2.4. Уведомления, указанные в </w:t>
      </w:r>
      <w:hyperlink w:anchor="P74">
        <w:r w:rsidRPr="00E4139D">
          <w:rPr>
            <w:rFonts w:ascii="Times New Roman" w:hAnsi="Times New Roman" w:cs="Times New Roman"/>
            <w:color w:val="0000FF"/>
          </w:rPr>
          <w:t>пункте 3.2</w:t>
        </w:r>
      </w:hyperlink>
      <w:r w:rsidRPr="00E4139D">
        <w:rPr>
          <w:rFonts w:ascii="Times New Roman" w:hAnsi="Times New Roman" w:cs="Times New Roman"/>
        </w:rPr>
        <w:t xml:space="preserve"> и </w:t>
      </w:r>
      <w:hyperlink w:anchor="P82">
        <w:r w:rsidRPr="00E4139D">
          <w:rPr>
            <w:rFonts w:ascii="Times New Roman" w:hAnsi="Times New Roman" w:cs="Times New Roman"/>
            <w:color w:val="0000FF"/>
          </w:rPr>
          <w:t>пункте 7 части первой</w:t>
        </w:r>
      </w:hyperlink>
      <w:r w:rsidRPr="00E4139D">
        <w:rPr>
          <w:rFonts w:ascii="Times New Roman" w:hAnsi="Times New Roman" w:cs="Times New Roman"/>
        </w:rPr>
        <w:t xml:space="preserve"> настоящей статьи, рассматриваются кадровой службы органа местного самоуправления по профилактике коррупционных и иных правонарушений, которое осуществляет подготовку мотивированных заключений по результатам рассмотрения уведомлений.</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2.4 в ред. </w:t>
      </w:r>
      <w:hyperlink r:id="rId70">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28.02.2024 N 291-НПА)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2.5. При подготовке мотивированного заключения по результатам рассмотрения обращения, указанного в </w:t>
      </w:r>
      <w:hyperlink w:anchor="P69">
        <w:r w:rsidRPr="00E4139D">
          <w:rPr>
            <w:rFonts w:ascii="Times New Roman" w:hAnsi="Times New Roman" w:cs="Times New Roman"/>
            <w:color w:val="0000FF"/>
          </w:rPr>
          <w:t>пункте 2 части 1</w:t>
        </w:r>
      </w:hyperlink>
      <w:r w:rsidRPr="00E4139D">
        <w:rPr>
          <w:rFonts w:ascii="Times New Roman" w:hAnsi="Times New Roman" w:cs="Times New Roman"/>
        </w:rPr>
        <w:t xml:space="preserve"> настоящей статьи, или уведомлений, указанных в </w:t>
      </w:r>
      <w:hyperlink w:anchor="P74">
        <w:r w:rsidRPr="00E4139D">
          <w:rPr>
            <w:rFonts w:ascii="Times New Roman" w:hAnsi="Times New Roman" w:cs="Times New Roman"/>
            <w:color w:val="0000FF"/>
          </w:rPr>
          <w:t>пункте 3.2</w:t>
        </w:r>
      </w:hyperlink>
      <w:r w:rsidRPr="00E4139D">
        <w:rPr>
          <w:rFonts w:ascii="Times New Roman" w:hAnsi="Times New Roman" w:cs="Times New Roman"/>
        </w:rPr>
        <w:t xml:space="preserve"> и </w:t>
      </w:r>
      <w:hyperlink w:anchor="P80">
        <w:r w:rsidRPr="00E4139D">
          <w:rPr>
            <w:rFonts w:ascii="Times New Roman" w:hAnsi="Times New Roman" w:cs="Times New Roman"/>
            <w:color w:val="0000FF"/>
          </w:rPr>
          <w:t>пунктах 6</w:t>
        </w:r>
      </w:hyperlink>
      <w:r w:rsidRPr="00E4139D">
        <w:rPr>
          <w:rFonts w:ascii="Times New Roman" w:hAnsi="Times New Roman" w:cs="Times New Roman"/>
        </w:rPr>
        <w:t xml:space="preserve"> и </w:t>
      </w:r>
      <w:hyperlink w:anchor="P82">
        <w:r w:rsidRPr="00E4139D">
          <w:rPr>
            <w:rFonts w:ascii="Times New Roman" w:hAnsi="Times New Roman" w:cs="Times New Roman"/>
            <w:color w:val="0000FF"/>
          </w:rPr>
          <w:t>7 части 1</w:t>
        </w:r>
      </w:hyperlink>
      <w:r w:rsidRPr="00E4139D">
        <w:rPr>
          <w:rFonts w:ascii="Times New Roman" w:hAnsi="Times New Roman" w:cs="Times New Roman"/>
        </w:rPr>
        <w:t xml:space="preserve"> настоящей статьи, сотрудники кадровой службы органа местного самоуправления имеют право проводить собеседование с муниципальным служащим, представившим обращение или уведомление, получать от него письменные пояснения, а руководитель органа местного самоуправления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2.5 введена </w:t>
      </w:r>
      <w:hyperlink r:id="rId71">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24.02.2016 N 832-НПА; в </w:t>
      </w:r>
      <w:r w:rsidRPr="00E4139D">
        <w:rPr>
          <w:rFonts w:ascii="Times New Roman" w:hAnsi="Times New Roman" w:cs="Times New Roman"/>
        </w:rPr>
        <w:lastRenderedPageBreak/>
        <w:t xml:space="preserve">ред. Решений Думы Находкинского городского округа от 22.06.2022 </w:t>
      </w:r>
      <w:hyperlink r:id="rId72">
        <w:r w:rsidRPr="00E4139D">
          <w:rPr>
            <w:rFonts w:ascii="Times New Roman" w:hAnsi="Times New Roman" w:cs="Times New Roman"/>
            <w:color w:val="0000FF"/>
          </w:rPr>
          <w:t>N 1111-НПА</w:t>
        </w:r>
      </w:hyperlink>
      <w:r w:rsidRPr="00E4139D">
        <w:rPr>
          <w:rFonts w:ascii="Times New Roman" w:hAnsi="Times New Roman" w:cs="Times New Roman"/>
        </w:rPr>
        <w:t xml:space="preserve">, от 28.02.2024 </w:t>
      </w:r>
      <w:hyperlink r:id="rId73">
        <w:r w:rsidRPr="00E4139D">
          <w:rPr>
            <w:rFonts w:ascii="Times New Roman" w:hAnsi="Times New Roman" w:cs="Times New Roman"/>
            <w:color w:val="0000FF"/>
          </w:rPr>
          <w:t>N 291-НПА</w:t>
        </w:r>
      </w:hyperlink>
      <w:r w:rsidRPr="00E4139D">
        <w:rPr>
          <w:rFonts w:ascii="Times New Roman" w:hAnsi="Times New Roman" w:cs="Times New Roman"/>
        </w:rPr>
        <w:t>)</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2.6. Мотивированные заключения, предусмотренные </w:t>
      </w:r>
      <w:hyperlink w:anchor="P85">
        <w:r w:rsidRPr="00E4139D">
          <w:rPr>
            <w:rFonts w:ascii="Times New Roman" w:hAnsi="Times New Roman" w:cs="Times New Roman"/>
            <w:color w:val="0000FF"/>
          </w:rPr>
          <w:t>частями 2.1</w:t>
        </w:r>
      </w:hyperlink>
      <w:r w:rsidRPr="00E4139D">
        <w:rPr>
          <w:rFonts w:ascii="Times New Roman" w:hAnsi="Times New Roman" w:cs="Times New Roman"/>
        </w:rPr>
        <w:t xml:space="preserve">, </w:t>
      </w:r>
      <w:hyperlink w:anchor="P90">
        <w:r w:rsidRPr="00E4139D">
          <w:rPr>
            <w:rFonts w:ascii="Times New Roman" w:hAnsi="Times New Roman" w:cs="Times New Roman"/>
            <w:color w:val="0000FF"/>
          </w:rPr>
          <w:t>2.3</w:t>
        </w:r>
      </w:hyperlink>
      <w:r w:rsidRPr="00E4139D">
        <w:rPr>
          <w:rFonts w:ascii="Times New Roman" w:hAnsi="Times New Roman" w:cs="Times New Roman"/>
        </w:rPr>
        <w:t xml:space="preserve"> и </w:t>
      </w:r>
      <w:hyperlink w:anchor="P92">
        <w:r w:rsidRPr="00E4139D">
          <w:rPr>
            <w:rFonts w:ascii="Times New Roman" w:hAnsi="Times New Roman" w:cs="Times New Roman"/>
            <w:color w:val="0000FF"/>
          </w:rPr>
          <w:t>2.4</w:t>
        </w:r>
      </w:hyperlink>
      <w:r w:rsidRPr="00E4139D">
        <w:rPr>
          <w:rFonts w:ascii="Times New Roman" w:hAnsi="Times New Roman" w:cs="Times New Roman"/>
        </w:rPr>
        <w:t xml:space="preserve"> настоящей статьи, должны содержать:</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 информацию, изложенную в обращениях или уведомлениях, указанных в </w:t>
      </w:r>
      <w:hyperlink w:anchor="P84">
        <w:r w:rsidRPr="00E4139D">
          <w:rPr>
            <w:rFonts w:ascii="Times New Roman" w:hAnsi="Times New Roman" w:cs="Times New Roman"/>
            <w:color w:val="0000FF"/>
          </w:rPr>
          <w:t>пунктах 2</w:t>
        </w:r>
      </w:hyperlink>
      <w:r w:rsidRPr="00E4139D">
        <w:rPr>
          <w:rFonts w:ascii="Times New Roman" w:hAnsi="Times New Roman" w:cs="Times New Roman"/>
        </w:rPr>
        <w:t xml:space="preserve">, </w:t>
      </w:r>
      <w:hyperlink w:anchor="P74">
        <w:r w:rsidRPr="00E4139D">
          <w:rPr>
            <w:rFonts w:ascii="Times New Roman" w:hAnsi="Times New Roman" w:cs="Times New Roman"/>
            <w:color w:val="0000FF"/>
          </w:rPr>
          <w:t>3.2</w:t>
        </w:r>
      </w:hyperlink>
      <w:r w:rsidRPr="00E4139D">
        <w:rPr>
          <w:rFonts w:ascii="Times New Roman" w:hAnsi="Times New Roman" w:cs="Times New Roman"/>
        </w:rPr>
        <w:t xml:space="preserve">, </w:t>
      </w:r>
      <w:hyperlink w:anchor="P80">
        <w:r w:rsidRPr="00E4139D">
          <w:rPr>
            <w:rFonts w:ascii="Times New Roman" w:hAnsi="Times New Roman" w:cs="Times New Roman"/>
            <w:color w:val="0000FF"/>
          </w:rPr>
          <w:t>6</w:t>
        </w:r>
      </w:hyperlink>
      <w:r w:rsidRPr="00E4139D">
        <w:rPr>
          <w:rFonts w:ascii="Times New Roman" w:hAnsi="Times New Roman" w:cs="Times New Roman"/>
        </w:rPr>
        <w:t xml:space="preserve">, </w:t>
      </w:r>
      <w:hyperlink w:anchor="P82">
        <w:r w:rsidRPr="00E4139D">
          <w:rPr>
            <w:rFonts w:ascii="Times New Roman" w:hAnsi="Times New Roman" w:cs="Times New Roman"/>
            <w:color w:val="0000FF"/>
          </w:rPr>
          <w:t>7 части 1</w:t>
        </w:r>
      </w:hyperlink>
      <w:r w:rsidRPr="00E4139D">
        <w:rPr>
          <w:rFonts w:ascii="Times New Roman" w:hAnsi="Times New Roman" w:cs="Times New Roman"/>
        </w:rPr>
        <w:t xml:space="preserve"> настоящей статьи;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74">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28.02.2024 N 291-НПА)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информацию, полученную от государственных органов, органов местного самоуправления и заинтересованных организаций на основании запросов;</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3) мотивированный вывод по результатам предварительного рассмотрения обращений и уведомлений, указанных в </w:t>
      </w:r>
      <w:hyperlink w:anchor="P84">
        <w:r w:rsidRPr="00E4139D">
          <w:rPr>
            <w:rFonts w:ascii="Times New Roman" w:hAnsi="Times New Roman" w:cs="Times New Roman"/>
            <w:color w:val="0000FF"/>
          </w:rPr>
          <w:t>пунктах 2</w:t>
        </w:r>
      </w:hyperlink>
      <w:r w:rsidRPr="00E4139D">
        <w:rPr>
          <w:rFonts w:ascii="Times New Roman" w:hAnsi="Times New Roman" w:cs="Times New Roman"/>
        </w:rPr>
        <w:t xml:space="preserve">, </w:t>
      </w:r>
      <w:hyperlink w:anchor="P74">
        <w:r w:rsidRPr="00E4139D">
          <w:rPr>
            <w:rFonts w:ascii="Times New Roman" w:hAnsi="Times New Roman" w:cs="Times New Roman"/>
            <w:color w:val="0000FF"/>
          </w:rPr>
          <w:t>3.2</w:t>
        </w:r>
      </w:hyperlink>
      <w:r w:rsidRPr="00E4139D">
        <w:rPr>
          <w:rFonts w:ascii="Times New Roman" w:hAnsi="Times New Roman" w:cs="Times New Roman"/>
        </w:rPr>
        <w:t xml:space="preserve">, </w:t>
      </w:r>
      <w:hyperlink w:anchor="P80">
        <w:r w:rsidRPr="00E4139D">
          <w:rPr>
            <w:rFonts w:ascii="Times New Roman" w:hAnsi="Times New Roman" w:cs="Times New Roman"/>
            <w:color w:val="0000FF"/>
          </w:rPr>
          <w:t>6</w:t>
        </w:r>
      </w:hyperlink>
      <w:r w:rsidRPr="00E4139D">
        <w:rPr>
          <w:rFonts w:ascii="Times New Roman" w:hAnsi="Times New Roman" w:cs="Times New Roman"/>
        </w:rPr>
        <w:t xml:space="preserve">, </w:t>
      </w:r>
      <w:hyperlink w:anchor="P82">
        <w:r w:rsidRPr="00E4139D">
          <w:rPr>
            <w:rFonts w:ascii="Times New Roman" w:hAnsi="Times New Roman" w:cs="Times New Roman"/>
            <w:color w:val="0000FF"/>
          </w:rPr>
          <w:t>7 части 1</w:t>
        </w:r>
      </w:hyperlink>
      <w:r w:rsidRPr="00E4139D">
        <w:rPr>
          <w:rFonts w:ascii="Times New Roman" w:hAnsi="Times New Roman" w:cs="Times New Roman"/>
        </w:rPr>
        <w:t xml:space="preserve"> настоящей статьи, а также рекомендации для принятия одного из решений в соответствии с </w:t>
      </w:r>
      <w:hyperlink w:anchor="P133">
        <w:r w:rsidRPr="00E4139D">
          <w:rPr>
            <w:rFonts w:ascii="Times New Roman" w:hAnsi="Times New Roman" w:cs="Times New Roman"/>
            <w:color w:val="0000FF"/>
          </w:rPr>
          <w:t>частями 9</w:t>
        </w:r>
      </w:hyperlink>
      <w:r w:rsidRPr="00E4139D">
        <w:rPr>
          <w:rFonts w:ascii="Times New Roman" w:hAnsi="Times New Roman" w:cs="Times New Roman"/>
        </w:rPr>
        <w:t xml:space="preserve">, </w:t>
      </w:r>
      <w:hyperlink w:anchor="P149">
        <w:r w:rsidRPr="00E4139D">
          <w:rPr>
            <w:rFonts w:ascii="Times New Roman" w:hAnsi="Times New Roman" w:cs="Times New Roman"/>
            <w:color w:val="0000FF"/>
          </w:rPr>
          <w:t>11.1</w:t>
        </w:r>
      </w:hyperlink>
      <w:r w:rsidRPr="00E4139D">
        <w:rPr>
          <w:rFonts w:ascii="Times New Roman" w:hAnsi="Times New Roman" w:cs="Times New Roman"/>
        </w:rPr>
        <w:t xml:space="preserve">, </w:t>
      </w:r>
      <w:hyperlink w:anchor="P155">
        <w:r w:rsidRPr="00E4139D">
          <w:rPr>
            <w:rFonts w:ascii="Times New Roman" w:hAnsi="Times New Roman" w:cs="Times New Roman"/>
            <w:color w:val="0000FF"/>
          </w:rPr>
          <w:t>12.2</w:t>
        </w:r>
      </w:hyperlink>
      <w:r w:rsidRPr="00E4139D">
        <w:rPr>
          <w:rFonts w:ascii="Times New Roman" w:hAnsi="Times New Roman" w:cs="Times New Roman"/>
        </w:rPr>
        <w:t xml:space="preserve">, </w:t>
      </w:r>
      <w:hyperlink w:anchor="P160">
        <w:r w:rsidRPr="00E4139D">
          <w:rPr>
            <w:rFonts w:ascii="Times New Roman" w:hAnsi="Times New Roman" w:cs="Times New Roman"/>
            <w:color w:val="0000FF"/>
          </w:rPr>
          <w:t>12.3</w:t>
        </w:r>
      </w:hyperlink>
      <w:r w:rsidRPr="00E4139D">
        <w:rPr>
          <w:rFonts w:ascii="Times New Roman" w:hAnsi="Times New Roman" w:cs="Times New Roman"/>
        </w:rPr>
        <w:t xml:space="preserve"> настоящей статьи или иного решения.</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(п. 3 в ред. </w:t>
      </w:r>
      <w:hyperlink r:id="rId75">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28.02.2024 N 291-НПА)</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2.6 введена </w:t>
      </w:r>
      <w:hyperlink r:id="rId76">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08.11.2017 N 40-НПА)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3. Председатель комиссии при поступлении к нему информации, содержащей основания для проведения заседания комиссии:</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09">
        <w:r w:rsidRPr="00E4139D">
          <w:rPr>
            <w:rFonts w:ascii="Times New Roman" w:hAnsi="Times New Roman" w:cs="Times New Roman"/>
            <w:color w:val="0000FF"/>
          </w:rPr>
          <w:t>частями 3.1</w:t>
        </w:r>
      </w:hyperlink>
      <w:r w:rsidRPr="00E4139D">
        <w:rPr>
          <w:rFonts w:ascii="Times New Roman" w:hAnsi="Times New Roman" w:cs="Times New Roman"/>
        </w:rPr>
        <w:t xml:space="preserve"> и </w:t>
      </w:r>
      <w:hyperlink w:anchor="P111">
        <w:r w:rsidRPr="00E4139D">
          <w:rPr>
            <w:rFonts w:ascii="Times New Roman" w:hAnsi="Times New Roman" w:cs="Times New Roman"/>
            <w:color w:val="0000FF"/>
          </w:rPr>
          <w:t>3.2</w:t>
        </w:r>
      </w:hyperlink>
      <w:r w:rsidRPr="00E4139D">
        <w:rPr>
          <w:rFonts w:ascii="Times New Roman" w:hAnsi="Times New Roman" w:cs="Times New Roman"/>
        </w:rPr>
        <w:t xml:space="preserve"> настоящей статьи;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(п. 1 в ред. </w:t>
      </w:r>
      <w:hyperlink r:id="rId77">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24.02.2016 N 832-НПА)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78">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26.02.2014 N 331-НПА)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3) рассматривает ходатайства о приглашении на заседание комиссии лиц, указанных в </w:t>
      </w:r>
      <w:hyperlink w:anchor="P58">
        <w:r w:rsidRPr="00E4139D">
          <w:rPr>
            <w:rFonts w:ascii="Times New Roman" w:hAnsi="Times New Roman" w:cs="Times New Roman"/>
            <w:color w:val="0000FF"/>
          </w:rPr>
          <w:t>пункте 2 части 5 статьи 2</w:t>
        </w:r>
      </w:hyperlink>
      <w:r w:rsidRPr="00E4139D">
        <w:rPr>
          <w:rFonts w:ascii="Times New Roman" w:hAnsi="Times New Roman" w:cs="Times New Roman"/>
        </w:rPr>
        <w:t xml:space="preserve"> настоящего решения,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E4139D" w:rsidRPr="00E4139D" w:rsidRDefault="00E4139D">
      <w:pPr>
        <w:pStyle w:val="ConsPlusNormal"/>
        <w:spacing w:before="220"/>
        <w:ind w:firstLine="540"/>
        <w:jc w:val="both"/>
        <w:rPr>
          <w:rFonts w:ascii="Times New Roman" w:hAnsi="Times New Roman" w:cs="Times New Roman"/>
        </w:rPr>
      </w:pPr>
      <w:bookmarkStart w:id="19" w:name="P109"/>
      <w:bookmarkEnd w:id="19"/>
      <w:r w:rsidRPr="00E4139D">
        <w:rPr>
          <w:rFonts w:ascii="Times New Roman" w:hAnsi="Times New Roman" w:cs="Times New Roman"/>
        </w:rPr>
        <w:t xml:space="preserve">3.1. Заседание комиссии по рассмотрению заявления, указанного в </w:t>
      </w:r>
      <w:hyperlink w:anchor="P71">
        <w:r w:rsidRPr="00E4139D">
          <w:rPr>
            <w:rFonts w:ascii="Times New Roman" w:hAnsi="Times New Roman" w:cs="Times New Roman"/>
            <w:color w:val="0000FF"/>
          </w:rPr>
          <w:t>пункте 3</w:t>
        </w:r>
      </w:hyperlink>
      <w:r w:rsidRPr="00E4139D">
        <w:rPr>
          <w:rFonts w:ascii="Times New Roman" w:hAnsi="Times New Roman" w:cs="Times New Roman"/>
        </w:rPr>
        <w:t xml:space="preserve"> настоящей статьи,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3.1 введена </w:t>
      </w:r>
      <w:hyperlink r:id="rId79">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29.10.2014 N 496-НПА; в ред. Решений Думы Находкинского городского округа от 24.02.2016 </w:t>
      </w:r>
      <w:hyperlink r:id="rId80">
        <w:r w:rsidRPr="00E4139D">
          <w:rPr>
            <w:rFonts w:ascii="Times New Roman" w:hAnsi="Times New Roman" w:cs="Times New Roman"/>
            <w:color w:val="0000FF"/>
          </w:rPr>
          <w:t>N 832-НПА</w:t>
        </w:r>
      </w:hyperlink>
      <w:r w:rsidRPr="00E4139D">
        <w:rPr>
          <w:rFonts w:ascii="Times New Roman" w:hAnsi="Times New Roman" w:cs="Times New Roman"/>
        </w:rPr>
        <w:t xml:space="preserve">, от 29.03.2017 </w:t>
      </w:r>
      <w:hyperlink r:id="rId81">
        <w:r w:rsidRPr="00E4139D">
          <w:rPr>
            <w:rFonts w:ascii="Times New Roman" w:hAnsi="Times New Roman" w:cs="Times New Roman"/>
            <w:color w:val="0000FF"/>
          </w:rPr>
          <w:t>N 1123-НПА</w:t>
        </w:r>
      </w:hyperlink>
      <w:r w:rsidRPr="00E4139D">
        <w:rPr>
          <w:rFonts w:ascii="Times New Roman" w:hAnsi="Times New Roman" w:cs="Times New Roman"/>
        </w:rPr>
        <w:t>)</w:t>
      </w:r>
    </w:p>
    <w:p w:rsidR="00E4139D" w:rsidRPr="00E4139D" w:rsidRDefault="00E4139D">
      <w:pPr>
        <w:pStyle w:val="ConsPlusNormal"/>
        <w:spacing w:before="220"/>
        <w:ind w:firstLine="540"/>
        <w:jc w:val="both"/>
        <w:rPr>
          <w:rFonts w:ascii="Times New Roman" w:hAnsi="Times New Roman" w:cs="Times New Roman"/>
        </w:rPr>
      </w:pPr>
      <w:bookmarkStart w:id="20" w:name="P111"/>
      <w:bookmarkEnd w:id="20"/>
      <w:r w:rsidRPr="00E4139D">
        <w:rPr>
          <w:rFonts w:ascii="Times New Roman" w:hAnsi="Times New Roman" w:cs="Times New Roman"/>
        </w:rPr>
        <w:t xml:space="preserve">3.2. Уведомления, указанные в </w:t>
      </w:r>
      <w:hyperlink w:anchor="P80">
        <w:r w:rsidRPr="00E4139D">
          <w:rPr>
            <w:rFonts w:ascii="Times New Roman" w:hAnsi="Times New Roman" w:cs="Times New Roman"/>
            <w:color w:val="0000FF"/>
          </w:rPr>
          <w:t>пунктах 6</w:t>
        </w:r>
      </w:hyperlink>
      <w:r w:rsidRPr="00E4139D">
        <w:rPr>
          <w:rFonts w:ascii="Times New Roman" w:hAnsi="Times New Roman" w:cs="Times New Roman"/>
        </w:rPr>
        <w:t xml:space="preserve"> и </w:t>
      </w:r>
      <w:hyperlink w:anchor="P82">
        <w:r w:rsidRPr="00E4139D">
          <w:rPr>
            <w:rFonts w:ascii="Times New Roman" w:hAnsi="Times New Roman" w:cs="Times New Roman"/>
            <w:color w:val="0000FF"/>
          </w:rPr>
          <w:t>7 части 1</w:t>
        </w:r>
      </w:hyperlink>
      <w:r w:rsidRPr="00E4139D">
        <w:rPr>
          <w:rFonts w:ascii="Times New Roman" w:hAnsi="Times New Roman" w:cs="Times New Roman"/>
        </w:rPr>
        <w:t xml:space="preserve"> настоящей статьи, как правило, рассматриваются на очередном (плановом) заседании комиссии.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3.2 в ред. </w:t>
      </w:r>
      <w:hyperlink r:id="rId82">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28.02.2024 N 291-НПА)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4.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Находкинского городского округа.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w:anchor="P69">
        <w:r w:rsidRPr="00E4139D">
          <w:rPr>
            <w:rFonts w:ascii="Times New Roman" w:hAnsi="Times New Roman" w:cs="Times New Roman"/>
            <w:color w:val="0000FF"/>
          </w:rPr>
          <w:t>пунктами 2</w:t>
        </w:r>
      </w:hyperlink>
      <w:r w:rsidRPr="00E4139D">
        <w:rPr>
          <w:rFonts w:ascii="Times New Roman" w:hAnsi="Times New Roman" w:cs="Times New Roman"/>
        </w:rPr>
        <w:t xml:space="preserve"> - </w:t>
      </w:r>
      <w:hyperlink w:anchor="P74">
        <w:r w:rsidRPr="00E4139D">
          <w:rPr>
            <w:rFonts w:ascii="Times New Roman" w:hAnsi="Times New Roman" w:cs="Times New Roman"/>
            <w:color w:val="0000FF"/>
          </w:rPr>
          <w:t>3.2 части 1</w:t>
        </w:r>
      </w:hyperlink>
      <w:r w:rsidRPr="00E4139D">
        <w:rPr>
          <w:rFonts w:ascii="Times New Roman" w:hAnsi="Times New Roman" w:cs="Times New Roman"/>
        </w:rPr>
        <w:t xml:space="preserve"> настоящей статьи.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4 в ред. </w:t>
      </w:r>
      <w:hyperlink r:id="rId83">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24.02.2016 N 832-НПА)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lastRenderedPageBreak/>
        <w:t>4.1. Заседания комиссии могут проводиться в отсутствие муниципального служащего или гражданина в случае:</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 если в обращении, заявлении или уведомлении, предусмотренных </w:t>
      </w:r>
      <w:hyperlink w:anchor="P84">
        <w:r w:rsidRPr="00E4139D">
          <w:rPr>
            <w:rFonts w:ascii="Times New Roman" w:hAnsi="Times New Roman" w:cs="Times New Roman"/>
            <w:color w:val="0000FF"/>
          </w:rPr>
          <w:t>пунктами 2</w:t>
        </w:r>
      </w:hyperlink>
      <w:r w:rsidRPr="00E4139D">
        <w:rPr>
          <w:rFonts w:ascii="Times New Roman" w:hAnsi="Times New Roman" w:cs="Times New Roman"/>
        </w:rPr>
        <w:t xml:space="preserve"> - </w:t>
      </w:r>
      <w:hyperlink w:anchor="P74">
        <w:r w:rsidRPr="00E4139D">
          <w:rPr>
            <w:rFonts w:ascii="Times New Roman" w:hAnsi="Times New Roman" w:cs="Times New Roman"/>
            <w:color w:val="0000FF"/>
          </w:rPr>
          <w:t>3.2</w:t>
        </w:r>
      </w:hyperlink>
      <w:r w:rsidRPr="00E4139D">
        <w:rPr>
          <w:rFonts w:ascii="Times New Roman" w:hAnsi="Times New Roman" w:cs="Times New Roman"/>
        </w:rPr>
        <w:t xml:space="preserve">, </w:t>
      </w:r>
      <w:hyperlink w:anchor="P82">
        <w:r w:rsidRPr="00E4139D">
          <w:rPr>
            <w:rFonts w:ascii="Times New Roman" w:hAnsi="Times New Roman" w:cs="Times New Roman"/>
            <w:color w:val="0000FF"/>
          </w:rPr>
          <w:t>7 части 1</w:t>
        </w:r>
      </w:hyperlink>
      <w:r w:rsidRPr="00E4139D">
        <w:rPr>
          <w:rFonts w:ascii="Times New Roman" w:hAnsi="Times New Roman" w:cs="Times New Roman"/>
        </w:rPr>
        <w:t xml:space="preserve"> настоящей статьи, не содержится указания о намерении муниципального служащего или гражданина лично присутствовать на заседании комиссии;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84">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28.02.2024 N 291-НПА)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4.1 введена </w:t>
      </w:r>
      <w:hyperlink r:id="rId85">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24.02.2016 N 832-НПА)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5. На заседании комиссии заслушиваются пояснения муниципального служащего или гражданина, замещавшего должность муниципальной службы в органе местного самоуправления Находкинского городского округа (с их согласия), и иных лиц, рассматриваются материалы по существу вынесенных на данное заседание вопросов, а также дополнительные материалы.</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5 в ред. </w:t>
      </w:r>
      <w:hyperlink r:id="rId86">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29.10.2014 N 496-НПА)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6. Члены комиссии и лица, участвовавшие в ее заседании, не вправе разглашать сведения, ставшие им известными в ходе работы комиссии.</w:t>
      </w:r>
    </w:p>
    <w:p w:rsidR="00E4139D" w:rsidRPr="00E4139D" w:rsidRDefault="00E4139D">
      <w:pPr>
        <w:pStyle w:val="ConsPlusNormal"/>
        <w:spacing w:before="220"/>
        <w:ind w:firstLine="540"/>
        <w:jc w:val="both"/>
        <w:rPr>
          <w:rFonts w:ascii="Times New Roman" w:hAnsi="Times New Roman" w:cs="Times New Roman"/>
        </w:rPr>
      </w:pPr>
      <w:bookmarkStart w:id="21" w:name="P123"/>
      <w:bookmarkEnd w:id="21"/>
      <w:r w:rsidRPr="00E4139D">
        <w:rPr>
          <w:rFonts w:ascii="Times New Roman" w:hAnsi="Times New Roman" w:cs="Times New Roman"/>
        </w:rPr>
        <w:t xml:space="preserve">7. По итогам рассмотрения вопроса, указанного в </w:t>
      </w:r>
      <w:hyperlink w:anchor="P66">
        <w:r w:rsidRPr="00E4139D">
          <w:rPr>
            <w:rFonts w:ascii="Times New Roman" w:hAnsi="Times New Roman" w:cs="Times New Roman"/>
            <w:color w:val="0000FF"/>
          </w:rPr>
          <w:t>абзаце втором пункта 1 части 1 статьи 3</w:t>
        </w:r>
      </w:hyperlink>
      <w:r w:rsidRPr="00E4139D">
        <w:rPr>
          <w:rFonts w:ascii="Times New Roman" w:hAnsi="Times New Roman" w:cs="Times New Roman"/>
        </w:rPr>
        <w:t xml:space="preserve"> настоящего решения, комиссия принимает одно из следующих решений:</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 установить, что сведения, представленные муниципальным служащим в соответствии с </w:t>
      </w:r>
      <w:hyperlink r:id="rId87">
        <w:r w:rsidRPr="00E4139D">
          <w:rPr>
            <w:rFonts w:ascii="Times New Roman" w:hAnsi="Times New Roman" w:cs="Times New Roman"/>
            <w:color w:val="0000FF"/>
          </w:rPr>
          <w:t>подпунктом 1.1 пункта 1</w:t>
        </w:r>
      </w:hyperlink>
      <w:r w:rsidRPr="00E4139D">
        <w:rPr>
          <w:rFonts w:ascii="Times New Roman" w:hAnsi="Times New Roman" w:cs="Times New Roman"/>
        </w:rPr>
        <w:t xml:space="preserve">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в целях противодействия коррупции, утвержденного постановлением Губернатора Приморского края от 10 июля 2012 года N 49-пг, являются достоверными и полными;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88">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26.02.2014 N 331-НПА)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2) установить, что сведения, предоставленные муниципальным служащим в соответствии с </w:t>
      </w:r>
      <w:hyperlink r:id="rId89">
        <w:r w:rsidRPr="00E4139D">
          <w:rPr>
            <w:rFonts w:ascii="Times New Roman" w:hAnsi="Times New Roman" w:cs="Times New Roman"/>
            <w:color w:val="0000FF"/>
          </w:rPr>
          <w:t>подпунктом 1.1 пункта 1</w:t>
        </w:r>
      </w:hyperlink>
      <w:r w:rsidRPr="00E4139D">
        <w:rPr>
          <w:rFonts w:ascii="Times New Roman" w:hAnsi="Times New Roman" w:cs="Times New Roman"/>
        </w:rPr>
        <w:t xml:space="preserve">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в целях противодействия коррупции, утвержденного постановлением Губернатора Приморского края от 10 июля 2012 года N 49-пг, являются недостоверными и (или) неполными. В этом случае комиссия рекомендует руководителю органа местного самоуправления Находкинского городского округа применить к муниципальному служащему конкретную меру ответственности.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90">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26.02.2014 N 331-НПА)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8. По итогам рассмотрения вопроса, указанного в </w:t>
      </w:r>
      <w:hyperlink w:anchor="P67">
        <w:r w:rsidRPr="00E4139D">
          <w:rPr>
            <w:rFonts w:ascii="Times New Roman" w:hAnsi="Times New Roman" w:cs="Times New Roman"/>
            <w:color w:val="0000FF"/>
          </w:rPr>
          <w:t>абзаце третьем пункта 1 части 1 статьи 3</w:t>
        </w:r>
      </w:hyperlink>
      <w:r w:rsidRPr="00E4139D">
        <w:rPr>
          <w:rFonts w:ascii="Times New Roman" w:hAnsi="Times New Roman" w:cs="Times New Roman"/>
        </w:rPr>
        <w:t xml:space="preserve"> настоящего решения, комиссия принимает одно из следующих решений:</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lastRenderedPageBreak/>
        <w:t xml:space="preserve">(в ред. Решений Думы Находкинского городского округа от 24.04.2013 </w:t>
      </w:r>
      <w:hyperlink r:id="rId91">
        <w:r w:rsidRPr="00E4139D">
          <w:rPr>
            <w:rFonts w:ascii="Times New Roman" w:hAnsi="Times New Roman" w:cs="Times New Roman"/>
            <w:color w:val="0000FF"/>
          </w:rPr>
          <w:t>N 175-НПА</w:t>
        </w:r>
      </w:hyperlink>
      <w:r w:rsidRPr="00E4139D">
        <w:rPr>
          <w:rFonts w:ascii="Times New Roman" w:hAnsi="Times New Roman" w:cs="Times New Roman"/>
        </w:rPr>
        <w:t xml:space="preserve">, от 26.02.2014 </w:t>
      </w:r>
      <w:hyperlink r:id="rId92">
        <w:r w:rsidRPr="00E4139D">
          <w:rPr>
            <w:rFonts w:ascii="Times New Roman" w:hAnsi="Times New Roman" w:cs="Times New Roman"/>
            <w:color w:val="0000FF"/>
          </w:rPr>
          <w:t>N 331-НПА</w:t>
        </w:r>
      </w:hyperlink>
      <w:r w:rsidRPr="00E4139D">
        <w:rPr>
          <w:rFonts w:ascii="Times New Roman" w:hAnsi="Times New Roman" w:cs="Times New Roman"/>
        </w:rPr>
        <w:t>)</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установить, что муниципальный служащий не соблюдал требования к служебному поведению и (или) требований об урегулировании конфликта интересов. В этом случае комиссия рекомендует руководителю органа местного самоуправления Находкинского городского округа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93">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24.04.2013 N 175-НПА)</w:t>
      </w:r>
    </w:p>
    <w:p w:rsidR="00E4139D" w:rsidRPr="00E4139D" w:rsidRDefault="00E4139D">
      <w:pPr>
        <w:pStyle w:val="ConsPlusNormal"/>
        <w:spacing w:before="220"/>
        <w:ind w:firstLine="540"/>
        <w:jc w:val="both"/>
        <w:rPr>
          <w:rFonts w:ascii="Times New Roman" w:hAnsi="Times New Roman" w:cs="Times New Roman"/>
        </w:rPr>
      </w:pPr>
      <w:bookmarkStart w:id="22" w:name="P133"/>
      <w:bookmarkEnd w:id="22"/>
      <w:r w:rsidRPr="00E4139D">
        <w:rPr>
          <w:rFonts w:ascii="Times New Roman" w:hAnsi="Times New Roman" w:cs="Times New Roman"/>
        </w:rPr>
        <w:t xml:space="preserve">9. По итогам рассмотрения вопроса, указанного в </w:t>
      </w:r>
      <w:hyperlink w:anchor="P69">
        <w:r w:rsidRPr="00E4139D">
          <w:rPr>
            <w:rFonts w:ascii="Times New Roman" w:hAnsi="Times New Roman" w:cs="Times New Roman"/>
            <w:color w:val="0000FF"/>
          </w:rPr>
          <w:t>пункте 2 части 1 статьи 3</w:t>
        </w:r>
      </w:hyperlink>
      <w:r w:rsidRPr="00E4139D">
        <w:rPr>
          <w:rFonts w:ascii="Times New Roman" w:hAnsi="Times New Roman" w:cs="Times New Roman"/>
        </w:rPr>
        <w:t xml:space="preserve"> настоящего решения, комиссия принимает одно из следующих решений:</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и мотивировать свой отказ.</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10. По итогам рассмотрения вопроса, указанного в </w:t>
      </w:r>
      <w:hyperlink w:anchor="P71">
        <w:r w:rsidRPr="00E4139D">
          <w:rPr>
            <w:rFonts w:ascii="Times New Roman" w:hAnsi="Times New Roman" w:cs="Times New Roman"/>
            <w:color w:val="0000FF"/>
          </w:rPr>
          <w:t>пункте 3 части 1 статьи 3</w:t>
        </w:r>
      </w:hyperlink>
      <w:r w:rsidRPr="00E4139D">
        <w:rPr>
          <w:rFonts w:ascii="Times New Roman" w:hAnsi="Times New Roman" w:cs="Times New Roman"/>
        </w:rPr>
        <w:t xml:space="preserve"> настоящего решения, комиссия принимает одно из следующих решений:</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 признать, что причина непредоставления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94">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25.02.2015 N 614-НПА)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признать, что причина непредоставления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95">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25.02.2015 N 614-НПА)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3) признать, что причина непредоставления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предоставления указанных сведений. В этом случае комиссия рекомендует руководителю органа местного самоуправления Находкинского городского округа применить к муниципальному служащему конкретную меру ответственности.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96">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25.02.2015 N 614-НПА)</w:t>
      </w:r>
    </w:p>
    <w:p w:rsidR="00E4139D" w:rsidRPr="00E4139D" w:rsidRDefault="00E4139D">
      <w:pPr>
        <w:pStyle w:val="ConsPlusNormal"/>
        <w:spacing w:before="220"/>
        <w:ind w:firstLine="540"/>
        <w:jc w:val="both"/>
        <w:rPr>
          <w:rFonts w:ascii="Times New Roman" w:hAnsi="Times New Roman" w:cs="Times New Roman"/>
        </w:rPr>
      </w:pPr>
      <w:bookmarkStart w:id="23" w:name="P143"/>
      <w:bookmarkEnd w:id="23"/>
      <w:r w:rsidRPr="00E4139D">
        <w:rPr>
          <w:rFonts w:ascii="Times New Roman" w:hAnsi="Times New Roman" w:cs="Times New Roman"/>
        </w:rPr>
        <w:t xml:space="preserve">10.1. По итогам рассмотрения вопроса, предусмотренного </w:t>
      </w:r>
      <w:hyperlink w:anchor="P78">
        <w:r w:rsidRPr="00E4139D">
          <w:rPr>
            <w:rFonts w:ascii="Times New Roman" w:hAnsi="Times New Roman" w:cs="Times New Roman"/>
            <w:color w:val="0000FF"/>
          </w:rPr>
          <w:t>пунктом 5 части 1 статьи 3</w:t>
        </w:r>
      </w:hyperlink>
      <w:r w:rsidRPr="00E4139D">
        <w:rPr>
          <w:rFonts w:ascii="Times New Roman" w:hAnsi="Times New Roman" w:cs="Times New Roman"/>
        </w:rPr>
        <w:t xml:space="preserve"> настоящего решения, комиссия принимает одно из следующих решений:</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 признать, что сведения, представленные муниципальным служащим в соответствии с </w:t>
      </w:r>
      <w:hyperlink r:id="rId97">
        <w:r w:rsidRPr="00E4139D">
          <w:rPr>
            <w:rFonts w:ascii="Times New Roman" w:hAnsi="Times New Roman" w:cs="Times New Roman"/>
            <w:color w:val="0000FF"/>
          </w:rPr>
          <w:t>частью 1 статьи 3</w:t>
        </w:r>
      </w:hyperlink>
      <w:r w:rsidRPr="00E4139D">
        <w:rPr>
          <w:rFonts w:ascii="Times New Roman" w:hAnsi="Times New Roman" w:cs="Times New Roman"/>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2) признать, что сведения, представленные муниципальным служащим в соответствии с </w:t>
      </w:r>
      <w:hyperlink r:id="rId98">
        <w:r w:rsidRPr="00E4139D">
          <w:rPr>
            <w:rFonts w:ascii="Times New Roman" w:hAnsi="Times New Roman" w:cs="Times New Roman"/>
            <w:color w:val="0000FF"/>
          </w:rPr>
          <w:t>частью 1 статьи 3</w:t>
        </w:r>
      </w:hyperlink>
      <w:r w:rsidRPr="00E4139D">
        <w:rPr>
          <w:rFonts w:ascii="Times New Roman" w:hAnsi="Times New Roman" w:cs="Times New Roman"/>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местного самоуправления Находкинского городского округа применить к муниципальному служащему конкретную меру ответственности и (или) направить материалы, полученные в результате осуществления контроля </w:t>
      </w:r>
      <w:r w:rsidRPr="00E4139D">
        <w:rPr>
          <w:rFonts w:ascii="Times New Roman" w:hAnsi="Times New Roman" w:cs="Times New Roman"/>
        </w:rPr>
        <w:lastRenderedPageBreak/>
        <w:t>за расходами, в органы прокуратуры и (или) иные государственные органы в соответствии с их компетенцией.</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10.1 введена </w:t>
      </w:r>
      <w:hyperlink r:id="rId99">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26.02.2014 N 331-НПА; в ред. Решений Думы Находкинского городского округа от 24.12.2014 </w:t>
      </w:r>
      <w:hyperlink r:id="rId100">
        <w:r w:rsidRPr="00E4139D">
          <w:rPr>
            <w:rFonts w:ascii="Times New Roman" w:hAnsi="Times New Roman" w:cs="Times New Roman"/>
            <w:color w:val="0000FF"/>
          </w:rPr>
          <w:t>N 584-НПА</w:t>
        </w:r>
      </w:hyperlink>
      <w:r w:rsidRPr="00E4139D">
        <w:rPr>
          <w:rFonts w:ascii="Times New Roman" w:hAnsi="Times New Roman" w:cs="Times New Roman"/>
        </w:rPr>
        <w:t xml:space="preserve">, от 24.06.2015 </w:t>
      </w:r>
      <w:hyperlink r:id="rId101">
        <w:r w:rsidRPr="00E4139D">
          <w:rPr>
            <w:rFonts w:ascii="Times New Roman" w:hAnsi="Times New Roman" w:cs="Times New Roman"/>
            <w:color w:val="0000FF"/>
          </w:rPr>
          <w:t>N 700-НПА</w:t>
        </w:r>
      </w:hyperlink>
      <w:r w:rsidRPr="00E4139D">
        <w:rPr>
          <w:rFonts w:ascii="Times New Roman" w:hAnsi="Times New Roman" w:cs="Times New Roman"/>
        </w:rPr>
        <w:t>)</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11. По итогам рассмотрения вопросов, указанных в </w:t>
      </w:r>
      <w:hyperlink w:anchor="P65">
        <w:r w:rsidRPr="00E4139D">
          <w:rPr>
            <w:rFonts w:ascii="Times New Roman" w:hAnsi="Times New Roman" w:cs="Times New Roman"/>
            <w:color w:val="0000FF"/>
          </w:rPr>
          <w:t>пунктах 1</w:t>
        </w:r>
      </w:hyperlink>
      <w:r w:rsidRPr="00E4139D">
        <w:rPr>
          <w:rFonts w:ascii="Times New Roman" w:hAnsi="Times New Roman" w:cs="Times New Roman"/>
        </w:rPr>
        <w:t xml:space="preserve"> - </w:t>
      </w:r>
      <w:hyperlink w:anchor="P74">
        <w:r w:rsidRPr="00E4139D">
          <w:rPr>
            <w:rFonts w:ascii="Times New Roman" w:hAnsi="Times New Roman" w:cs="Times New Roman"/>
            <w:color w:val="0000FF"/>
          </w:rPr>
          <w:t>3.2</w:t>
        </w:r>
      </w:hyperlink>
      <w:r w:rsidRPr="00E4139D">
        <w:rPr>
          <w:rFonts w:ascii="Times New Roman" w:hAnsi="Times New Roman" w:cs="Times New Roman"/>
        </w:rPr>
        <w:t xml:space="preserve">, </w:t>
      </w:r>
      <w:hyperlink w:anchor="P78">
        <w:r w:rsidRPr="00E4139D">
          <w:rPr>
            <w:rFonts w:ascii="Times New Roman" w:hAnsi="Times New Roman" w:cs="Times New Roman"/>
            <w:color w:val="0000FF"/>
          </w:rPr>
          <w:t>5</w:t>
        </w:r>
      </w:hyperlink>
      <w:r w:rsidRPr="00E4139D">
        <w:rPr>
          <w:rFonts w:ascii="Times New Roman" w:hAnsi="Times New Roman" w:cs="Times New Roman"/>
        </w:rPr>
        <w:t xml:space="preserve">, </w:t>
      </w:r>
      <w:hyperlink w:anchor="P80">
        <w:r w:rsidRPr="00E4139D">
          <w:rPr>
            <w:rFonts w:ascii="Times New Roman" w:hAnsi="Times New Roman" w:cs="Times New Roman"/>
            <w:color w:val="0000FF"/>
          </w:rPr>
          <w:t>6</w:t>
        </w:r>
      </w:hyperlink>
      <w:r w:rsidRPr="00E4139D">
        <w:rPr>
          <w:rFonts w:ascii="Times New Roman" w:hAnsi="Times New Roman" w:cs="Times New Roman"/>
        </w:rPr>
        <w:t xml:space="preserve">, </w:t>
      </w:r>
      <w:hyperlink w:anchor="P82">
        <w:r w:rsidRPr="00E4139D">
          <w:rPr>
            <w:rFonts w:ascii="Times New Roman" w:hAnsi="Times New Roman" w:cs="Times New Roman"/>
            <w:color w:val="0000FF"/>
          </w:rPr>
          <w:t>7 части 1</w:t>
        </w:r>
      </w:hyperlink>
      <w:r w:rsidRPr="00E4139D">
        <w:rPr>
          <w:rFonts w:ascii="Times New Roman" w:hAnsi="Times New Roman" w:cs="Times New Roman"/>
        </w:rPr>
        <w:t xml:space="preserve"> настоящей статьи, и при наличии к тому оснований комиссия может принять иное решение, чем это предусмотрено </w:t>
      </w:r>
      <w:hyperlink w:anchor="P123">
        <w:r w:rsidRPr="00E4139D">
          <w:rPr>
            <w:rFonts w:ascii="Times New Roman" w:hAnsi="Times New Roman" w:cs="Times New Roman"/>
            <w:color w:val="0000FF"/>
          </w:rPr>
          <w:t>частями 7</w:t>
        </w:r>
      </w:hyperlink>
      <w:r w:rsidRPr="00E4139D">
        <w:rPr>
          <w:rFonts w:ascii="Times New Roman" w:hAnsi="Times New Roman" w:cs="Times New Roman"/>
        </w:rPr>
        <w:t xml:space="preserve"> - </w:t>
      </w:r>
      <w:hyperlink w:anchor="P143">
        <w:r w:rsidRPr="00E4139D">
          <w:rPr>
            <w:rFonts w:ascii="Times New Roman" w:hAnsi="Times New Roman" w:cs="Times New Roman"/>
            <w:color w:val="0000FF"/>
          </w:rPr>
          <w:t>10.1</w:t>
        </w:r>
      </w:hyperlink>
      <w:r w:rsidRPr="00E4139D">
        <w:rPr>
          <w:rFonts w:ascii="Times New Roman" w:hAnsi="Times New Roman" w:cs="Times New Roman"/>
        </w:rPr>
        <w:t xml:space="preserve">, </w:t>
      </w:r>
      <w:hyperlink w:anchor="P149">
        <w:r w:rsidRPr="00E4139D">
          <w:rPr>
            <w:rFonts w:ascii="Times New Roman" w:hAnsi="Times New Roman" w:cs="Times New Roman"/>
            <w:color w:val="0000FF"/>
          </w:rPr>
          <w:t>11.1</w:t>
        </w:r>
      </w:hyperlink>
      <w:r w:rsidRPr="00E4139D">
        <w:rPr>
          <w:rFonts w:ascii="Times New Roman" w:hAnsi="Times New Roman" w:cs="Times New Roman"/>
        </w:rPr>
        <w:t xml:space="preserve">, 12.1, </w:t>
      </w:r>
      <w:hyperlink w:anchor="P155">
        <w:r w:rsidRPr="00E4139D">
          <w:rPr>
            <w:rFonts w:ascii="Times New Roman" w:hAnsi="Times New Roman" w:cs="Times New Roman"/>
            <w:color w:val="0000FF"/>
          </w:rPr>
          <w:t>12.2</w:t>
        </w:r>
      </w:hyperlink>
      <w:r w:rsidRPr="00E4139D">
        <w:rPr>
          <w:rFonts w:ascii="Times New Roman" w:hAnsi="Times New Roman" w:cs="Times New Roman"/>
        </w:rPr>
        <w:t xml:space="preserve">, </w:t>
      </w:r>
      <w:hyperlink w:anchor="P160">
        <w:r w:rsidRPr="00E4139D">
          <w:rPr>
            <w:rFonts w:ascii="Times New Roman" w:hAnsi="Times New Roman" w:cs="Times New Roman"/>
            <w:color w:val="0000FF"/>
          </w:rPr>
          <w:t>12.3</w:t>
        </w:r>
      </w:hyperlink>
      <w:r w:rsidRPr="00E4139D">
        <w:rPr>
          <w:rFonts w:ascii="Times New Roman" w:hAnsi="Times New Roman" w:cs="Times New Roman"/>
        </w:rPr>
        <w:t xml:space="preserve"> настоящей статьи. Основания и мотивы принятия такого решения должны быть отражены в протоколе заседания комиссии.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11 в ред. </w:t>
      </w:r>
      <w:hyperlink r:id="rId102">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28.02.2024 N 291-НПА)</w:t>
      </w:r>
    </w:p>
    <w:p w:rsidR="00E4139D" w:rsidRPr="00E4139D" w:rsidRDefault="00E4139D">
      <w:pPr>
        <w:pStyle w:val="ConsPlusNormal"/>
        <w:spacing w:before="220"/>
        <w:ind w:firstLine="540"/>
        <w:jc w:val="both"/>
        <w:rPr>
          <w:rFonts w:ascii="Times New Roman" w:hAnsi="Times New Roman" w:cs="Times New Roman"/>
        </w:rPr>
      </w:pPr>
      <w:bookmarkStart w:id="24" w:name="P149"/>
      <w:bookmarkEnd w:id="24"/>
      <w:r w:rsidRPr="00E4139D">
        <w:rPr>
          <w:rFonts w:ascii="Times New Roman" w:hAnsi="Times New Roman" w:cs="Times New Roman"/>
        </w:rPr>
        <w:t xml:space="preserve">11.1. По итогам рассмотрения вопроса, указанного в </w:t>
      </w:r>
      <w:hyperlink w:anchor="P80">
        <w:r w:rsidRPr="00E4139D">
          <w:rPr>
            <w:rFonts w:ascii="Times New Roman" w:hAnsi="Times New Roman" w:cs="Times New Roman"/>
            <w:color w:val="0000FF"/>
          </w:rPr>
          <w:t>пункте 6 части 1</w:t>
        </w:r>
      </w:hyperlink>
      <w:r w:rsidRPr="00E4139D">
        <w:rPr>
          <w:rFonts w:ascii="Times New Roman" w:hAnsi="Times New Roman" w:cs="Times New Roman"/>
        </w:rPr>
        <w:t xml:space="preserve"> настоящей статьи, комиссия принимает в отношении гражданина, замещавшего должность муниципальной службы в органе местного самоуправления Находкинского городского округа, одно из следующих решений:</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03">
        <w:r w:rsidRPr="00E4139D">
          <w:rPr>
            <w:rFonts w:ascii="Times New Roman" w:hAnsi="Times New Roman" w:cs="Times New Roman"/>
            <w:color w:val="0000FF"/>
          </w:rPr>
          <w:t>статьи 12</w:t>
        </w:r>
      </w:hyperlink>
      <w:r w:rsidRPr="00E4139D">
        <w:rPr>
          <w:rFonts w:ascii="Times New Roman" w:hAnsi="Times New Roman" w:cs="Times New Roman"/>
        </w:rPr>
        <w:t xml:space="preserve"> Федерального закона от 25 декабря 2008 года N 273-ФЗ "О противодействии коррупции". В этом случае комиссия рекомендует руководителю органа местного самоуправления Находкинского городского округа проинформировать об указанных обстоятельствах органы прокуратуры и уведомившую организацию.</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11.1 введена </w:t>
      </w:r>
      <w:hyperlink r:id="rId104">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29.10.2014 N 496-НПА)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12. По итогам рассмотрения вопроса, предусмотренного </w:t>
      </w:r>
      <w:hyperlink w:anchor="P76">
        <w:r w:rsidRPr="00E4139D">
          <w:rPr>
            <w:rFonts w:ascii="Times New Roman" w:hAnsi="Times New Roman" w:cs="Times New Roman"/>
            <w:color w:val="0000FF"/>
          </w:rPr>
          <w:t>пунктом 4 части 1 статьи 3</w:t>
        </w:r>
      </w:hyperlink>
      <w:r w:rsidRPr="00E4139D">
        <w:rPr>
          <w:rFonts w:ascii="Times New Roman" w:hAnsi="Times New Roman" w:cs="Times New Roman"/>
        </w:rPr>
        <w:t xml:space="preserve"> настоящего решения, комиссия принимает соответствующее решение.</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12.1. Утратила силу. - </w:t>
      </w:r>
      <w:hyperlink r:id="rId105">
        <w:r w:rsidRPr="00E4139D">
          <w:rPr>
            <w:rFonts w:ascii="Times New Roman" w:hAnsi="Times New Roman" w:cs="Times New Roman"/>
            <w:color w:val="0000FF"/>
          </w:rPr>
          <w:t>Решение</w:t>
        </w:r>
      </w:hyperlink>
      <w:r w:rsidRPr="00E4139D">
        <w:rPr>
          <w:rFonts w:ascii="Times New Roman" w:hAnsi="Times New Roman" w:cs="Times New Roman"/>
        </w:rPr>
        <w:t xml:space="preserve"> Думы Находкинского городского округа от 29.03.2017 N 1123-НПА.</w:t>
      </w:r>
    </w:p>
    <w:p w:rsidR="00E4139D" w:rsidRPr="00E4139D" w:rsidRDefault="00E4139D">
      <w:pPr>
        <w:pStyle w:val="ConsPlusNormal"/>
        <w:spacing w:before="220"/>
        <w:ind w:firstLine="540"/>
        <w:jc w:val="both"/>
        <w:rPr>
          <w:rFonts w:ascii="Times New Roman" w:hAnsi="Times New Roman" w:cs="Times New Roman"/>
        </w:rPr>
      </w:pPr>
      <w:bookmarkStart w:id="25" w:name="P155"/>
      <w:bookmarkEnd w:id="25"/>
      <w:r w:rsidRPr="00E4139D">
        <w:rPr>
          <w:rFonts w:ascii="Times New Roman" w:hAnsi="Times New Roman" w:cs="Times New Roman"/>
        </w:rPr>
        <w:t xml:space="preserve">12.2. По итогам рассмотрения вопроса, указанного в </w:t>
      </w:r>
      <w:hyperlink w:anchor="P74">
        <w:r w:rsidRPr="00E4139D">
          <w:rPr>
            <w:rFonts w:ascii="Times New Roman" w:hAnsi="Times New Roman" w:cs="Times New Roman"/>
            <w:color w:val="0000FF"/>
          </w:rPr>
          <w:t>пункте 3.2 части 1</w:t>
        </w:r>
      </w:hyperlink>
      <w:r w:rsidRPr="00E4139D">
        <w:rPr>
          <w:rFonts w:ascii="Times New Roman" w:hAnsi="Times New Roman" w:cs="Times New Roman"/>
        </w:rPr>
        <w:t xml:space="preserve"> настоящей статьи, комиссия принимает одно из следующих решений:</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 признать, что при исполнении муниципальным служащим должностных обязанностей конфликт интересов отсутствует;</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руководителю органа местного самоуправления Находкинского городского округа принять меры по урегулированию конфликта интересов или по недопущению его возникновения;</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3) признать, что муниципальный служащий не соблюдал требования об урегулировании конфликта интересов. В этом случае комиссия рекомендует руководителю органа местного самоуправления Находкинского городского округа применить к муниципальному служащему конкретную меру ответственности.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12.2 введена </w:t>
      </w:r>
      <w:hyperlink r:id="rId106">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24.02.2016 N 832-НПА)</w:t>
      </w:r>
    </w:p>
    <w:p w:rsidR="00E4139D" w:rsidRPr="00E4139D" w:rsidRDefault="00E4139D">
      <w:pPr>
        <w:pStyle w:val="ConsPlusNormal"/>
        <w:spacing w:before="220"/>
        <w:ind w:firstLine="540"/>
        <w:jc w:val="both"/>
        <w:rPr>
          <w:rFonts w:ascii="Times New Roman" w:hAnsi="Times New Roman" w:cs="Times New Roman"/>
        </w:rPr>
      </w:pPr>
      <w:bookmarkStart w:id="26" w:name="P160"/>
      <w:bookmarkEnd w:id="26"/>
      <w:r w:rsidRPr="00E4139D">
        <w:rPr>
          <w:rFonts w:ascii="Times New Roman" w:hAnsi="Times New Roman" w:cs="Times New Roman"/>
        </w:rPr>
        <w:t xml:space="preserve">12.3. По итогам рассмотрения вопроса, указанного в </w:t>
      </w:r>
      <w:hyperlink w:anchor="P82">
        <w:r w:rsidRPr="00E4139D">
          <w:rPr>
            <w:rFonts w:ascii="Times New Roman" w:hAnsi="Times New Roman" w:cs="Times New Roman"/>
            <w:color w:val="0000FF"/>
          </w:rPr>
          <w:t>пункте 7 части 1</w:t>
        </w:r>
      </w:hyperlink>
      <w:r w:rsidRPr="00E4139D">
        <w:rPr>
          <w:rFonts w:ascii="Times New Roman" w:hAnsi="Times New Roman" w:cs="Times New Roman"/>
        </w:rPr>
        <w:t xml:space="preserve"> настоящей статьи, комиссия принимает одно из следующих решений:</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w:t>
      </w:r>
      <w:r w:rsidRPr="00E4139D">
        <w:rPr>
          <w:rFonts w:ascii="Times New Roman" w:hAnsi="Times New Roman" w:cs="Times New Roman"/>
        </w:rPr>
        <w:lastRenderedPageBreak/>
        <w:t>служебному поведению и (или) требований об урегулировании конфликта интересов;</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12.3 введена </w:t>
      </w:r>
      <w:hyperlink r:id="rId107">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28.02.2024 N 291-НПА)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13. Для исполнения решений комиссии могут быть подготовлены проекты нормативных правовых актов органа местного самоуправления, решений или поручений руководителя органа местного самоуправления Находкинского городского округа.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14. Решения комиссии по вопросам, указанным в </w:t>
      </w:r>
      <w:hyperlink w:anchor="P63">
        <w:r w:rsidRPr="00E4139D">
          <w:rPr>
            <w:rFonts w:ascii="Times New Roman" w:hAnsi="Times New Roman" w:cs="Times New Roman"/>
            <w:color w:val="0000FF"/>
          </w:rPr>
          <w:t>части 1 статьи 3</w:t>
        </w:r>
      </w:hyperlink>
      <w:r w:rsidRPr="00E4139D">
        <w:rPr>
          <w:rFonts w:ascii="Times New Roman" w:hAnsi="Times New Roman" w:cs="Times New Roman"/>
        </w:rPr>
        <w:t xml:space="preserve"> настоящего решения,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15.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в органе местного самоуправления, недопустимо.</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16.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16 в ред. </w:t>
      </w:r>
      <w:hyperlink r:id="rId108">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26.02.2014 N 331-НПА)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17.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69">
        <w:r w:rsidRPr="00E4139D">
          <w:rPr>
            <w:rFonts w:ascii="Times New Roman" w:hAnsi="Times New Roman" w:cs="Times New Roman"/>
            <w:color w:val="0000FF"/>
          </w:rPr>
          <w:t>пункте 2 части 1 статьи 3</w:t>
        </w:r>
      </w:hyperlink>
      <w:r w:rsidRPr="00E4139D">
        <w:rPr>
          <w:rFonts w:ascii="Times New Roman" w:hAnsi="Times New Roman" w:cs="Times New Roman"/>
        </w:rPr>
        <w:t xml:space="preserve"> настоящего решения, для руководителя органа местного самоуправления Находкинского городского округа носят рекомендательный характер. Решение, принимаемое по итогам рассмотрения вопроса, указанного в </w:t>
      </w:r>
      <w:hyperlink w:anchor="P69">
        <w:r w:rsidRPr="00E4139D">
          <w:rPr>
            <w:rFonts w:ascii="Times New Roman" w:hAnsi="Times New Roman" w:cs="Times New Roman"/>
            <w:color w:val="0000FF"/>
          </w:rPr>
          <w:t>пункте 2 части 1 статьи 3</w:t>
        </w:r>
      </w:hyperlink>
      <w:r w:rsidRPr="00E4139D">
        <w:rPr>
          <w:rFonts w:ascii="Times New Roman" w:hAnsi="Times New Roman" w:cs="Times New Roman"/>
        </w:rPr>
        <w:t xml:space="preserve"> настоящего решения, носит обязательный характер.</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18. В протоколе заседания комиссии указываются:</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 дата заседания комиссии, фамилии, имена, отчества членов комиссии и других лиц, присутствующих на заседании;</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109">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24.04.2013 N 175-НПА)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3) предъявляемые к муниципальному служащему претензии, материалы, на которых они основываются;</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4) содержание пояснений муниципального служащего и других лиц по существу предъявляемых претензий;</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5) фамилии, имена, отчества выступивших на заседании лиц и краткое изложение их выступлений;</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6) источник информации, содержащей основания для проведения заседания комиссии, дата поступления информации в орган местного самоуправления Находкинского городского округа;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7) другие сведения;</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8) результаты голосования;</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lastRenderedPageBreak/>
        <w:t>9) решение и обоснование его принятия.</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19.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20. Копии протокола заседания комиссии в семидневный срок со дня заседания направляются руководителю органа местного самоуправления Находкинского городского округа, полностью или в виде выписок из него - муниципальному служащему, а также по решению комиссии иным заинтересованным лицам.</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110">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24.02.2016 N 832-НПА)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21. Руководитель органа местного самоуправления Находкинского городского округа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органа местного самоуправления Находкинского городского округа в письменной форме уведомляет комиссию в месячный срок со дня поступления к нему протокола заседания комиссии. Решение руководителя органа местного самоуправления Находкинского городского округа оглашается на ближайшем заседании комиссии и принимается к сведению без обсуждения.</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111">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26.02.2014 N 331-НПА)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22.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руководителю органа местного самоуправления Находкинского городского округа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112">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26.02.2014 N 331-НПА)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23.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трехдневный срок, а при необходимости - немедленно.</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24.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(в ред. </w:t>
      </w:r>
      <w:hyperlink r:id="rId113">
        <w:r w:rsidRPr="00E4139D">
          <w:rPr>
            <w:rFonts w:ascii="Times New Roman" w:hAnsi="Times New Roman" w:cs="Times New Roman"/>
            <w:color w:val="0000FF"/>
          </w:rPr>
          <w:t>Решения</w:t>
        </w:r>
      </w:hyperlink>
      <w:r w:rsidRPr="00E4139D">
        <w:rPr>
          <w:rFonts w:ascii="Times New Roman" w:hAnsi="Times New Roman" w:cs="Times New Roman"/>
        </w:rPr>
        <w:t xml:space="preserve"> Думы Находкинского городского округа от 24.04.2013 N 175-НПА)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xml:space="preserve">24.1. Выписка из решения комиссии, заверенная подписью секретаря комиссии и печатью органа местного самоуправления Находкинского городского округа, вручается гражданину, замещавшему должность муниципальной службы в органе местного самоуправления Находкинского городского округа, в отношении которого рассматривался вопрос, указанный в </w:t>
      </w:r>
      <w:hyperlink w:anchor="P69">
        <w:r w:rsidRPr="00E4139D">
          <w:rPr>
            <w:rFonts w:ascii="Times New Roman" w:hAnsi="Times New Roman" w:cs="Times New Roman"/>
            <w:color w:val="0000FF"/>
          </w:rPr>
          <w:t>пункте 2 части 1</w:t>
        </w:r>
      </w:hyperlink>
      <w:r w:rsidRPr="00E4139D">
        <w:rPr>
          <w:rFonts w:ascii="Times New Roman" w:hAnsi="Times New Roman" w:cs="Times New Roman"/>
        </w:rPr>
        <w:t xml:space="preserve"> настоящей статьи,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E4139D" w:rsidRPr="00E4139D" w:rsidRDefault="00E4139D">
      <w:pPr>
        <w:pStyle w:val="ConsPlusNormal"/>
        <w:jc w:val="both"/>
        <w:rPr>
          <w:rFonts w:ascii="Times New Roman" w:hAnsi="Times New Roman" w:cs="Times New Roman"/>
        </w:rPr>
      </w:pPr>
      <w:r w:rsidRPr="00E4139D">
        <w:rPr>
          <w:rFonts w:ascii="Times New Roman" w:hAnsi="Times New Roman" w:cs="Times New Roman"/>
        </w:rPr>
        <w:t xml:space="preserve">(часть 24.1 введена </w:t>
      </w:r>
      <w:hyperlink r:id="rId114">
        <w:r w:rsidRPr="00E4139D">
          <w:rPr>
            <w:rFonts w:ascii="Times New Roman" w:hAnsi="Times New Roman" w:cs="Times New Roman"/>
            <w:color w:val="0000FF"/>
          </w:rPr>
          <w:t>Решением</w:t>
        </w:r>
      </w:hyperlink>
      <w:r w:rsidRPr="00E4139D">
        <w:rPr>
          <w:rFonts w:ascii="Times New Roman" w:hAnsi="Times New Roman" w:cs="Times New Roman"/>
        </w:rPr>
        <w:t xml:space="preserve"> Думы Находкинского городского округа от 29.10.2014 N 496-НПА)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25.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кадровой службой органа местного самоуправления Находкинского городского округа.</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Title"/>
        <w:ind w:firstLine="540"/>
        <w:jc w:val="both"/>
        <w:outlineLvl w:val="1"/>
        <w:rPr>
          <w:rFonts w:ascii="Times New Roman" w:hAnsi="Times New Roman" w:cs="Times New Roman"/>
        </w:rPr>
      </w:pPr>
      <w:r w:rsidRPr="00E4139D">
        <w:rPr>
          <w:rFonts w:ascii="Times New Roman" w:hAnsi="Times New Roman" w:cs="Times New Roman"/>
        </w:rPr>
        <w:t>Статья 4. Вступление в силу настоящего решения</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ind w:firstLine="540"/>
        <w:jc w:val="both"/>
        <w:rPr>
          <w:rFonts w:ascii="Times New Roman" w:hAnsi="Times New Roman" w:cs="Times New Roman"/>
        </w:rPr>
      </w:pPr>
      <w:r w:rsidRPr="00E4139D">
        <w:rPr>
          <w:rFonts w:ascii="Times New Roman" w:hAnsi="Times New Roman" w:cs="Times New Roman"/>
        </w:rPr>
        <w:t>Настоящее решение вступает в силу со дня его официального опубликования.</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Title"/>
        <w:ind w:firstLine="540"/>
        <w:jc w:val="both"/>
        <w:outlineLvl w:val="1"/>
        <w:rPr>
          <w:rFonts w:ascii="Times New Roman" w:hAnsi="Times New Roman" w:cs="Times New Roman"/>
        </w:rPr>
      </w:pPr>
      <w:r w:rsidRPr="00E4139D">
        <w:rPr>
          <w:rFonts w:ascii="Times New Roman" w:hAnsi="Times New Roman" w:cs="Times New Roman"/>
        </w:rPr>
        <w:t>Статья 5. Признание утратившим силу решения Думы Находкинского городского округа</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ind w:firstLine="540"/>
        <w:jc w:val="both"/>
        <w:rPr>
          <w:rFonts w:ascii="Times New Roman" w:hAnsi="Times New Roman" w:cs="Times New Roman"/>
        </w:rPr>
      </w:pPr>
      <w:r w:rsidRPr="00E4139D">
        <w:rPr>
          <w:rFonts w:ascii="Times New Roman" w:hAnsi="Times New Roman" w:cs="Times New Roman"/>
        </w:rPr>
        <w:t xml:space="preserve">Со дня вступления в силу настоящего решения признать утратившим силу </w:t>
      </w:r>
      <w:hyperlink r:id="rId115">
        <w:r w:rsidRPr="00E4139D">
          <w:rPr>
            <w:rFonts w:ascii="Times New Roman" w:hAnsi="Times New Roman" w:cs="Times New Roman"/>
            <w:color w:val="0000FF"/>
          </w:rPr>
          <w:t>решение</w:t>
        </w:r>
      </w:hyperlink>
      <w:r w:rsidRPr="00E4139D">
        <w:rPr>
          <w:rFonts w:ascii="Times New Roman" w:hAnsi="Times New Roman" w:cs="Times New Roman"/>
        </w:rPr>
        <w:t xml:space="preserve"> Думы Находкинского городского округа от 03.03.2010 N 491-НПА "О порядке образования комиссии по урегулированию конфликта интересов в органах местного самоуправления Находкинского городского округа" ("Находкинский рабочий" от 16.03.2010, NN 37 - 39).</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jc w:val="right"/>
        <w:rPr>
          <w:rFonts w:ascii="Times New Roman" w:hAnsi="Times New Roman" w:cs="Times New Roman"/>
        </w:rPr>
      </w:pPr>
      <w:r w:rsidRPr="00E4139D">
        <w:rPr>
          <w:rFonts w:ascii="Times New Roman" w:hAnsi="Times New Roman" w:cs="Times New Roman"/>
        </w:rPr>
        <w:t>Глава Находкинского городского округа</w:t>
      </w:r>
    </w:p>
    <w:p w:rsidR="00E4139D" w:rsidRPr="00E4139D" w:rsidRDefault="00E4139D">
      <w:pPr>
        <w:pStyle w:val="ConsPlusNormal"/>
        <w:jc w:val="right"/>
        <w:rPr>
          <w:rFonts w:ascii="Times New Roman" w:hAnsi="Times New Roman" w:cs="Times New Roman"/>
        </w:rPr>
      </w:pPr>
      <w:r w:rsidRPr="00E4139D">
        <w:rPr>
          <w:rFonts w:ascii="Times New Roman" w:hAnsi="Times New Roman" w:cs="Times New Roman"/>
        </w:rPr>
        <w:t>О.Г.КОЛЯДИН</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jc w:val="right"/>
        <w:outlineLvl w:val="0"/>
        <w:rPr>
          <w:rFonts w:ascii="Times New Roman" w:hAnsi="Times New Roman" w:cs="Times New Roman"/>
        </w:rPr>
      </w:pPr>
      <w:r w:rsidRPr="00E4139D">
        <w:rPr>
          <w:rFonts w:ascii="Times New Roman" w:hAnsi="Times New Roman" w:cs="Times New Roman"/>
        </w:rPr>
        <w:t>Приложение</w:t>
      </w:r>
    </w:p>
    <w:p w:rsidR="00E4139D" w:rsidRPr="00E4139D" w:rsidRDefault="00E4139D">
      <w:pPr>
        <w:pStyle w:val="ConsPlusNormal"/>
        <w:jc w:val="right"/>
        <w:rPr>
          <w:rFonts w:ascii="Times New Roman" w:hAnsi="Times New Roman" w:cs="Times New Roman"/>
        </w:rPr>
      </w:pPr>
      <w:r w:rsidRPr="00E4139D">
        <w:rPr>
          <w:rFonts w:ascii="Times New Roman" w:hAnsi="Times New Roman" w:cs="Times New Roman"/>
        </w:rPr>
        <w:t>к решению</w:t>
      </w:r>
    </w:p>
    <w:p w:rsidR="00E4139D" w:rsidRPr="00E4139D" w:rsidRDefault="00E4139D">
      <w:pPr>
        <w:pStyle w:val="ConsPlusNormal"/>
        <w:jc w:val="right"/>
        <w:rPr>
          <w:rFonts w:ascii="Times New Roman" w:hAnsi="Times New Roman" w:cs="Times New Roman"/>
        </w:rPr>
      </w:pPr>
      <w:r w:rsidRPr="00E4139D">
        <w:rPr>
          <w:rFonts w:ascii="Times New Roman" w:hAnsi="Times New Roman" w:cs="Times New Roman"/>
        </w:rPr>
        <w:t>Думы Находкинского</w:t>
      </w:r>
    </w:p>
    <w:p w:rsidR="00E4139D" w:rsidRPr="00E4139D" w:rsidRDefault="00E4139D">
      <w:pPr>
        <w:pStyle w:val="ConsPlusNormal"/>
        <w:jc w:val="right"/>
        <w:rPr>
          <w:rFonts w:ascii="Times New Roman" w:hAnsi="Times New Roman" w:cs="Times New Roman"/>
        </w:rPr>
      </w:pPr>
      <w:r w:rsidRPr="00E4139D">
        <w:rPr>
          <w:rFonts w:ascii="Times New Roman" w:hAnsi="Times New Roman" w:cs="Times New Roman"/>
        </w:rPr>
        <w:t>городского округа</w:t>
      </w:r>
    </w:p>
    <w:p w:rsidR="00E4139D" w:rsidRPr="00E4139D" w:rsidRDefault="00E4139D">
      <w:pPr>
        <w:pStyle w:val="ConsPlusNormal"/>
        <w:jc w:val="right"/>
        <w:rPr>
          <w:rFonts w:ascii="Times New Roman" w:hAnsi="Times New Roman" w:cs="Times New Roman"/>
        </w:rPr>
      </w:pPr>
      <w:r w:rsidRPr="00E4139D">
        <w:rPr>
          <w:rFonts w:ascii="Times New Roman" w:hAnsi="Times New Roman" w:cs="Times New Roman"/>
        </w:rPr>
        <w:t>от 15.12.2010 N 600-НПА</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СОСТАВ</w:t>
      </w: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КОМИССИИ ПО СОБЛЮДЕНИЮ ТРЕБОВАНИЙ К СЛУЖЕБНОМУ</w:t>
      </w: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ПОВЕДЕНИЮ МУНИЦИПАЛЬНЫХ СЛУЖАЩИХ АППАРАТА ДУМЫ</w:t>
      </w: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НАХОДКИНСКОГО ГОРОДСКОГО ОКРУГА И УРЕГУЛИРОВАНИЮ</w:t>
      </w:r>
    </w:p>
    <w:p w:rsidR="00E4139D" w:rsidRPr="00E4139D" w:rsidRDefault="00E4139D">
      <w:pPr>
        <w:pStyle w:val="ConsPlusTitle"/>
        <w:jc w:val="center"/>
        <w:rPr>
          <w:rFonts w:ascii="Times New Roman" w:hAnsi="Times New Roman" w:cs="Times New Roman"/>
        </w:rPr>
      </w:pPr>
      <w:r w:rsidRPr="00E4139D">
        <w:rPr>
          <w:rFonts w:ascii="Times New Roman" w:hAnsi="Times New Roman" w:cs="Times New Roman"/>
        </w:rPr>
        <w:t>КОНФЛИКТА ИНТЕРЕСОВ (ПО ДОЛЖНОСТЯМ)</w:t>
      </w:r>
    </w:p>
    <w:p w:rsidR="00E4139D" w:rsidRPr="00E4139D" w:rsidRDefault="00E4139D">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4139D" w:rsidRPr="00E413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139D" w:rsidRPr="00E4139D" w:rsidRDefault="00E4139D">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4139D" w:rsidRPr="00E4139D" w:rsidRDefault="00E4139D">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Список изменяющих документов</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(введено </w:t>
            </w:r>
            <w:hyperlink r:id="rId116">
              <w:r w:rsidRPr="00E4139D">
                <w:rPr>
                  <w:rFonts w:ascii="Times New Roman" w:hAnsi="Times New Roman" w:cs="Times New Roman"/>
                  <w:color w:val="0000FF"/>
                </w:rPr>
                <w:t>Решением</w:t>
              </w:r>
            </w:hyperlink>
            <w:r w:rsidRPr="00E4139D">
              <w:rPr>
                <w:rFonts w:ascii="Times New Roman" w:hAnsi="Times New Roman" w:cs="Times New Roman"/>
                <w:color w:val="392C69"/>
              </w:rPr>
              <w:t xml:space="preserve"> Думы Находкинского городского округа</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от 22.02.2011 N 622-НПА;</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в ред. Решений Думы Находкинского городского округа</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26.03.2014 </w:t>
            </w:r>
            <w:hyperlink r:id="rId117">
              <w:r w:rsidRPr="00E4139D">
                <w:rPr>
                  <w:rFonts w:ascii="Times New Roman" w:hAnsi="Times New Roman" w:cs="Times New Roman"/>
                  <w:color w:val="0000FF"/>
                </w:rPr>
                <w:t>N 350-НПА</w:t>
              </w:r>
            </w:hyperlink>
            <w:r w:rsidRPr="00E4139D">
              <w:rPr>
                <w:rFonts w:ascii="Times New Roman" w:hAnsi="Times New Roman" w:cs="Times New Roman"/>
                <w:color w:val="392C69"/>
              </w:rPr>
              <w:t xml:space="preserve">, от 26.11.2014 </w:t>
            </w:r>
            <w:hyperlink r:id="rId118">
              <w:r w:rsidRPr="00E4139D">
                <w:rPr>
                  <w:rFonts w:ascii="Times New Roman" w:hAnsi="Times New Roman" w:cs="Times New Roman"/>
                  <w:color w:val="0000FF"/>
                </w:rPr>
                <w:t>N 527-НПА</w:t>
              </w:r>
            </w:hyperlink>
            <w:r w:rsidRPr="00E4139D">
              <w:rPr>
                <w:rFonts w:ascii="Times New Roman" w:hAnsi="Times New Roman" w:cs="Times New Roman"/>
                <w:color w:val="392C69"/>
              </w:rPr>
              <w:t>,</w:t>
            </w:r>
          </w:p>
          <w:p w:rsidR="00E4139D" w:rsidRPr="00E4139D" w:rsidRDefault="00E4139D">
            <w:pPr>
              <w:pStyle w:val="ConsPlusNormal"/>
              <w:jc w:val="center"/>
              <w:rPr>
                <w:rFonts w:ascii="Times New Roman" w:hAnsi="Times New Roman" w:cs="Times New Roman"/>
              </w:rPr>
            </w:pPr>
            <w:r w:rsidRPr="00E4139D">
              <w:rPr>
                <w:rFonts w:ascii="Times New Roman" w:hAnsi="Times New Roman" w:cs="Times New Roman"/>
                <w:color w:val="392C69"/>
              </w:rPr>
              <w:t xml:space="preserve">от 30.04.2025 </w:t>
            </w:r>
            <w:hyperlink r:id="rId119">
              <w:r w:rsidRPr="00E4139D">
                <w:rPr>
                  <w:rFonts w:ascii="Times New Roman" w:hAnsi="Times New Roman" w:cs="Times New Roman"/>
                  <w:color w:val="0000FF"/>
                </w:rPr>
                <w:t>N 514-НПА</w:t>
              </w:r>
            </w:hyperlink>
            <w:r w:rsidRPr="00E4139D">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139D" w:rsidRPr="00E4139D" w:rsidRDefault="00E4139D">
            <w:pPr>
              <w:pStyle w:val="ConsPlusNormal"/>
              <w:rPr>
                <w:rFonts w:ascii="Times New Roman" w:hAnsi="Times New Roman" w:cs="Times New Roman"/>
              </w:rPr>
            </w:pPr>
          </w:p>
        </w:tc>
      </w:tr>
    </w:tbl>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ind w:firstLine="540"/>
        <w:jc w:val="both"/>
        <w:rPr>
          <w:rFonts w:ascii="Times New Roman" w:hAnsi="Times New Roman" w:cs="Times New Roman"/>
        </w:rPr>
      </w:pPr>
      <w:r w:rsidRPr="00E4139D">
        <w:rPr>
          <w:rFonts w:ascii="Times New Roman" w:hAnsi="Times New Roman" w:cs="Times New Roman"/>
        </w:rPr>
        <w:t>Председатель комиссии - заместитель председателя Думы Находкинского городского округа;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заместитель председателя комиссии - руководитель аппарата Думы Находкинского городского округа;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секретарь комиссии - специалист аппарата Думы Находкинского городского округа, ответственный за работу по профилактике коррупционных и иных правонарушений.</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ind w:firstLine="540"/>
        <w:jc w:val="both"/>
        <w:rPr>
          <w:rFonts w:ascii="Times New Roman" w:hAnsi="Times New Roman" w:cs="Times New Roman"/>
        </w:rPr>
      </w:pPr>
      <w:r w:rsidRPr="00E4139D">
        <w:rPr>
          <w:rFonts w:ascii="Times New Roman" w:hAnsi="Times New Roman" w:cs="Times New Roman"/>
        </w:rPr>
        <w:t>Члены комиссии:</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начальник юридического отдела аппарата Думы Находкинского городского округа;</w:t>
      </w:r>
    </w:p>
    <w:p w:rsidR="00E4139D" w:rsidRPr="00E4139D" w:rsidRDefault="00E4139D">
      <w:pPr>
        <w:pStyle w:val="ConsPlusNormal"/>
        <w:spacing w:before="220"/>
        <w:ind w:firstLine="540"/>
        <w:jc w:val="both"/>
        <w:rPr>
          <w:rFonts w:ascii="Times New Roman" w:hAnsi="Times New Roman" w:cs="Times New Roman"/>
        </w:rPr>
      </w:pPr>
      <w:r w:rsidRPr="00E4139D">
        <w:rPr>
          <w:rFonts w:ascii="Times New Roman" w:hAnsi="Times New Roman" w:cs="Times New Roman"/>
        </w:rPr>
        <w:t>- представитель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и муниципальной службой (по согласованию).</w:t>
      </w: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jc w:val="both"/>
        <w:rPr>
          <w:rFonts w:ascii="Times New Roman" w:hAnsi="Times New Roman" w:cs="Times New Roman"/>
        </w:rPr>
      </w:pPr>
    </w:p>
    <w:p w:rsidR="00E4139D" w:rsidRPr="00E4139D" w:rsidRDefault="00E4139D">
      <w:pPr>
        <w:pStyle w:val="ConsPlusNormal"/>
        <w:pBdr>
          <w:bottom w:val="single" w:sz="6" w:space="0" w:color="auto"/>
        </w:pBdr>
        <w:spacing w:before="100" w:after="100"/>
        <w:jc w:val="both"/>
        <w:rPr>
          <w:rFonts w:ascii="Times New Roman" w:hAnsi="Times New Roman" w:cs="Times New Roman"/>
          <w:sz w:val="2"/>
          <w:szCs w:val="2"/>
        </w:rPr>
      </w:pPr>
    </w:p>
    <w:p w:rsidR="00D714C4" w:rsidRPr="00E4139D" w:rsidRDefault="00D714C4">
      <w:pPr>
        <w:rPr>
          <w:rFonts w:ascii="Times New Roman" w:hAnsi="Times New Roman" w:cs="Times New Roman"/>
          <w:lang w:val="ru-RU"/>
        </w:rPr>
      </w:pPr>
    </w:p>
    <w:sectPr w:rsidR="00D714C4" w:rsidRPr="00E4139D" w:rsidSect="00AC55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k Free">
    <w:panose1 w:val="03080402000500000000"/>
    <w:charset w:val="CC"/>
    <w:family w:val="script"/>
    <w:pitch w:val="variable"/>
    <w:sig w:usb0="2000068F" w:usb1="4000000A"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9D"/>
    <w:rsid w:val="00D714C4"/>
    <w:rsid w:val="00E413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0B509-822A-4E11-B310-BB17E1220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139D"/>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Nonformat">
    <w:name w:val="ConsPlusNonformat"/>
    <w:rsid w:val="00E4139D"/>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Title">
    <w:name w:val="ConsPlusTitle"/>
    <w:rsid w:val="00E4139D"/>
    <w:pPr>
      <w:widowControl w:val="0"/>
      <w:autoSpaceDE w:val="0"/>
      <w:autoSpaceDN w:val="0"/>
      <w:spacing w:after="0" w:line="240" w:lineRule="auto"/>
    </w:pPr>
    <w:rPr>
      <w:rFonts w:ascii="Ink Free" w:eastAsia="Times New Roman" w:hAnsi="Ink Free" w:cs="Ink Free"/>
      <w:b/>
      <w:szCs w:val="20"/>
      <w:lang w:val="ru-RU" w:eastAsia="ru-RU"/>
    </w:rPr>
  </w:style>
  <w:style w:type="paragraph" w:customStyle="1" w:styleId="ConsPlusCell">
    <w:name w:val="ConsPlusCell"/>
    <w:rsid w:val="00E4139D"/>
    <w:pPr>
      <w:widowControl w:val="0"/>
      <w:autoSpaceDE w:val="0"/>
      <w:autoSpaceDN w:val="0"/>
      <w:spacing w:after="0" w:line="240" w:lineRule="auto"/>
    </w:pPr>
    <w:rPr>
      <w:rFonts w:ascii="Courier New" w:eastAsia="Times New Roman" w:hAnsi="Courier New" w:cs="Courier New"/>
      <w:sz w:val="20"/>
      <w:szCs w:val="20"/>
      <w:lang w:val="ru-RU" w:eastAsia="ru-RU"/>
    </w:rPr>
  </w:style>
  <w:style w:type="paragraph" w:customStyle="1" w:styleId="ConsPlusDocList">
    <w:name w:val="ConsPlusDocList"/>
    <w:rsid w:val="00E4139D"/>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TitlePage">
    <w:name w:val="ConsPlusTitlePage"/>
    <w:rsid w:val="00E4139D"/>
    <w:pPr>
      <w:widowControl w:val="0"/>
      <w:autoSpaceDE w:val="0"/>
      <w:autoSpaceDN w:val="0"/>
      <w:spacing w:after="0" w:line="240" w:lineRule="auto"/>
    </w:pPr>
    <w:rPr>
      <w:rFonts w:ascii="Tahoma" w:eastAsia="Times New Roman" w:hAnsi="Tahoma" w:cs="Tahoma"/>
      <w:sz w:val="20"/>
      <w:szCs w:val="20"/>
      <w:lang w:val="ru-RU" w:eastAsia="ru-RU"/>
    </w:rPr>
  </w:style>
  <w:style w:type="paragraph" w:customStyle="1" w:styleId="ConsPlusJurTerm">
    <w:name w:val="ConsPlusJurTerm"/>
    <w:rsid w:val="00E4139D"/>
    <w:pPr>
      <w:widowControl w:val="0"/>
      <w:autoSpaceDE w:val="0"/>
      <w:autoSpaceDN w:val="0"/>
      <w:spacing w:after="0" w:line="240" w:lineRule="auto"/>
    </w:pPr>
    <w:rPr>
      <w:rFonts w:ascii="Tahoma" w:eastAsia="Times New Roman" w:hAnsi="Tahoma" w:cs="Tahoma"/>
      <w:sz w:val="26"/>
      <w:szCs w:val="20"/>
      <w:lang w:val="ru-RU" w:eastAsia="ru-RU"/>
    </w:rPr>
  </w:style>
  <w:style w:type="paragraph" w:customStyle="1" w:styleId="ConsPlusTextList">
    <w:name w:val="ConsPlusTextList"/>
    <w:rsid w:val="00E4139D"/>
    <w:pPr>
      <w:widowControl w:val="0"/>
      <w:autoSpaceDE w:val="0"/>
      <w:autoSpaceDN w:val="0"/>
      <w:spacing w:after="0" w:line="240" w:lineRule="auto"/>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291&amp;dst=23" TargetMode="External"/><Relationship Id="rId117" Type="http://schemas.openxmlformats.org/officeDocument/2006/relationships/hyperlink" Target="https://login.consultant.ru/link/?req=doc&amp;base=RLAW020&amp;n=70680&amp;dst=100005" TargetMode="External"/><Relationship Id="rId21" Type="http://schemas.openxmlformats.org/officeDocument/2006/relationships/hyperlink" Target="https://login.consultant.ru/link/?req=doc&amp;base=RLAW020&amp;n=193652&amp;dst=100004" TargetMode="External"/><Relationship Id="rId42" Type="http://schemas.openxmlformats.org/officeDocument/2006/relationships/hyperlink" Target="https://login.consultant.ru/link/?req=doc&amp;base=RLAW020&amp;n=193652&amp;dst=100007" TargetMode="External"/><Relationship Id="rId47" Type="http://schemas.openxmlformats.org/officeDocument/2006/relationships/hyperlink" Target="https://login.consultant.ru/link/?req=doc&amp;base=RLAW020&amp;n=60021&amp;dst=100005" TargetMode="External"/><Relationship Id="rId63" Type="http://schemas.openxmlformats.org/officeDocument/2006/relationships/hyperlink" Target="https://login.consultant.ru/link/?req=doc&amp;base=LAW&amp;n=523306&amp;dst=28" TargetMode="External"/><Relationship Id="rId68" Type="http://schemas.openxmlformats.org/officeDocument/2006/relationships/hyperlink" Target="https://login.consultant.ru/link/?req=doc&amp;base=RLAW020&amp;n=77261&amp;dst=100012" TargetMode="External"/><Relationship Id="rId84" Type="http://schemas.openxmlformats.org/officeDocument/2006/relationships/hyperlink" Target="https://login.consultant.ru/link/?req=doc&amp;base=RLAW020&amp;n=197673&amp;dst=100018" TargetMode="External"/><Relationship Id="rId89" Type="http://schemas.openxmlformats.org/officeDocument/2006/relationships/hyperlink" Target="https://login.consultant.ru/link/?req=doc&amp;base=RLAW020&amp;n=221061&amp;dst=100011" TargetMode="External"/><Relationship Id="rId112" Type="http://schemas.openxmlformats.org/officeDocument/2006/relationships/hyperlink" Target="https://login.consultant.ru/link/?req=doc&amp;base=RLAW020&amp;n=69736&amp;dst=100026" TargetMode="External"/><Relationship Id="rId16" Type="http://schemas.openxmlformats.org/officeDocument/2006/relationships/hyperlink" Target="https://login.consultant.ru/link/?req=doc&amp;base=RLAW020&amp;n=84675&amp;dst=100004" TargetMode="External"/><Relationship Id="rId107" Type="http://schemas.openxmlformats.org/officeDocument/2006/relationships/hyperlink" Target="https://login.consultant.ru/link/?req=doc&amp;base=RLAW020&amp;n=197673&amp;dst=100021" TargetMode="External"/><Relationship Id="rId11" Type="http://schemas.openxmlformats.org/officeDocument/2006/relationships/hyperlink" Target="https://login.consultant.ru/link/?req=doc&amp;base=RLAW020&amp;n=77261&amp;dst=100004"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RLAW020&amp;n=221620&amp;dst=100005" TargetMode="External"/><Relationship Id="rId53" Type="http://schemas.openxmlformats.org/officeDocument/2006/relationships/hyperlink" Target="https://login.consultant.ru/link/?req=doc&amp;base=RLAW020&amp;n=92718&amp;dst=100005" TargetMode="External"/><Relationship Id="rId58" Type="http://schemas.openxmlformats.org/officeDocument/2006/relationships/hyperlink" Target="https://login.consultant.ru/link/?req=doc&amp;base=RLAW020&amp;n=79613&amp;dst=100005" TargetMode="External"/><Relationship Id="rId74" Type="http://schemas.openxmlformats.org/officeDocument/2006/relationships/hyperlink" Target="https://login.consultant.ru/link/?req=doc&amp;base=RLAW020&amp;n=197673&amp;dst=100013" TargetMode="External"/><Relationship Id="rId79" Type="http://schemas.openxmlformats.org/officeDocument/2006/relationships/hyperlink" Target="https://login.consultant.ru/link/?req=doc&amp;base=RLAW020&amp;n=77261&amp;dst=100015" TargetMode="External"/><Relationship Id="rId102" Type="http://schemas.openxmlformats.org/officeDocument/2006/relationships/hyperlink" Target="https://login.consultant.ru/link/?req=doc&amp;base=RLAW020&amp;n=197673&amp;dst=100019" TargetMode="External"/><Relationship Id="rId5" Type="http://schemas.openxmlformats.org/officeDocument/2006/relationships/hyperlink" Target="https://login.consultant.ru/link/?req=doc&amp;base=RLAW020&amp;n=43753&amp;dst=100004" TargetMode="External"/><Relationship Id="rId90" Type="http://schemas.openxmlformats.org/officeDocument/2006/relationships/hyperlink" Target="https://login.consultant.ru/link/?req=doc&amp;base=RLAW020&amp;n=69736&amp;dst=100015" TargetMode="External"/><Relationship Id="rId95" Type="http://schemas.openxmlformats.org/officeDocument/2006/relationships/hyperlink" Target="https://login.consultant.ru/link/?req=doc&amp;base=RLAW020&amp;n=81578&amp;dst=100006" TargetMode="External"/><Relationship Id="rId22" Type="http://schemas.openxmlformats.org/officeDocument/2006/relationships/hyperlink" Target="https://login.consultant.ru/link/?req=doc&amp;base=RLAW020&amp;n=197673&amp;dst=100004" TargetMode="External"/><Relationship Id="rId27" Type="http://schemas.openxmlformats.org/officeDocument/2006/relationships/hyperlink" Target="https://login.consultant.ru/link/?req=doc&amp;base=LAW&amp;n=509567&amp;dst=100045" TargetMode="External"/><Relationship Id="rId43" Type="http://schemas.openxmlformats.org/officeDocument/2006/relationships/hyperlink" Target="https://login.consultant.ru/link/?req=doc&amp;base=RLAW020&amp;n=69736&amp;dst=100007" TargetMode="External"/><Relationship Id="rId48" Type="http://schemas.openxmlformats.org/officeDocument/2006/relationships/hyperlink" Target="https://login.consultant.ru/link/?req=doc&amp;base=RLAW020&amp;n=69736&amp;dst=100009" TargetMode="External"/><Relationship Id="rId64" Type="http://schemas.openxmlformats.org/officeDocument/2006/relationships/hyperlink" Target="https://login.consultant.ru/link/?req=doc&amp;base=RLAW020&amp;n=77261&amp;dst=100007" TargetMode="External"/><Relationship Id="rId69" Type="http://schemas.openxmlformats.org/officeDocument/2006/relationships/hyperlink" Target="https://login.consultant.ru/link/?req=doc&amp;base=RLAW020&amp;n=92718&amp;dst=100008" TargetMode="External"/><Relationship Id="rId113" Type="http://schemas.openxmlformats.org/officeDocument/2006/relationships/hyperlink" Target="https://login.consultant.ru/link/?req=doc&amp;base=RLAW020&amp;n=61814&amp;dst=100015" TargetMode="External"/><Relationship Id="rId118" Type="http://schemas.openxmlformats.org/officeDocument/2006/relationships/hyperlink" Target="https://login.consultant.ru/link/?req=doc&amp;base=RLAW020&amp;n=79605&amp;dst=100005" TargetMode="External"/><Relationship Id="rId80" Type="http://schemas.openxmlformats.org/officeDocument/2006/relationships/hyperlink" Target="https://login.consultant.ru/link/?req=doc&amp;base=RLAW020&amp;n=92718&amp;dst=100014" TargetMode="External"/><Relationship Id="rId85" Type="http://schemas.openxmlformats.org/officeDocument/2006/relationships/hyperlink" Target="https://login.consultant.ru/link/?req=doc&amp;base=RLAW020&amp;n=92718&amp;dst=100017" TargetMode="External"/><Relationship Id="rId12" Type="http://schemas.openxmlformats.org/officeDocument/2006/relationships/hyperlink" Target="https://login.consultant.ru/link/?req=doc&amp;base=RLAW020&amp;n=79605&amp;dst=100004" TargetMode="External"/><Relationship Id="rId17" Type="http://schemas.openxmlformats.org/officeDocument/2006/relationships/hyperlink" Target="https://login.consultant.ru/link/?req=doc&amp;base=RLAW020&amp;n=92718&amp;dst=100004" TargetMode="External"/><Relationship Id="rId33" Type="http://schemas.openxmlformats.org/officeDocument/2006/relationships/hyperlink" Target="https://login.consultant.ru/link/?req=doc&amp;base=RLAW020&amp;n=214484" TargetMode="External"/><Relationship Id="rId38" Type="http://schemas.openxmlformats.org/officeDocument/2006/relationships/hyperlink" Target="https://login.consultant.ru/link/?req=doc&amp;base=RLAW020&amp;n=221620&amp;dst=100008" TargetMode="External"/><Relationship Id="rId59" Type="http://schemas.openxmlformats.org/officeDocument/2006/relationships/hyperlink" Target="https://login.consultant.ru/link/?req=doc&amp;base=LAW&amp;n=523306&amp;dst=33" TargetMode="External"/><Relationship Id="rId103" Type="http://schemas.openxmlformats.org/officeDocument/2006/relationships/hyperlink" Target="https://login.consultant.ru/link/?req=doc&amp;base=LAW&amp;n=523306&amp;dst=28" TargetMode="External"/><Relationship Id="rId108" Type="http://schemas.openxmlformats.org/officeDocument/2006/relationships/hyperlink" Target="https://login.consultant.ru/link/?req=doc&amp;base=RLAW020&amp;n=69736&amp;dst=100023" TargetMode="External"/><Relationship Id="rId54" Type="http://schemas.openxmlformats.org/officeDocument/2006/relationships/hyperlink" Target="https://login.consultant.ru/link/?req=doc&amp;base=RLAW020&amp;n=69736&amp;dst=100010" TargetMode="External"/><Relationship Id="rId70" Type="http://schemas.openxmlformats.org/officeDocument/2006/relationships/hyperlink" Target="https://login.consultant.ru/link/?req=doc&amp;base=RLAW020&amp;n=197673&amp;dst=100010" TargetMode="External"/><Relationship Id="rId75" Type="http://schemas.openxmlformats.org/officeDocument/2006/relationships/hyperlink" Target="https://login.consultant.ru/link/?req=doc&amp;base=RLAW020&amp;n=197673&amp;dst=100014" TargetMode="External"/><Relationship Id="rId91" Type="http://schemas.openxmlformats.org/officeDocument/2006/relationships/hyperlink" Target="https://login.consultant.ru/link/?req=doc&amp;base=RLAW020&amp;n=61814&amp;dst=100012" TargetMode="External"/><Relationship Id="rId96" Type="http://schemas.openxmlformats.org/officeDocument/2006/relationships/hyperlink" Target="https://login.consultant.ru/link/?req=doc&amp;base=RLAW020&amp;n=81578&amp;dst=100006" TargetMode="External"/><Relationship Id="rId1" Type="http://schemas.openxmlformats.org/officeDocument/2006/relationships/styles" Target="styles.xml"/><Relationship Id="rId6" Type="http://schemas.openxmlformats.org/officeDocument/2006/relationships/hyperlink" Target="https://login.consultant.ru/link/?req=doc&amp;base=RLAW020&amp;n=60021&amp;dst=100004" TargetMode="External"/><Relationship Id="rId23" Type="http://schemas.openxmlformats.org/officeDocument/2006/relationships/hyperlink" Target="https://login.consultant.ru/link/?req=doc&amp;base=RLAW020&amp;n=213170&amp;dst=100004" TargetMode="External"/><Relationship Id="rId28" Type="http://schemas.openxmlformats.org/officeDocument/2006/relationships/hyperlink" Target="https://login.consultant.ru/link/?req=doc&amp;base=RLAW020&amp;n=214484" TargetMode="External"/><Relationship Id="rId49" Type="http://schemas.openxmlformats.org/officeDocument/2006/relationships/hyperlink" Target="https://login.consultant.ru/link/?req=doc&amp;base=RLAW020&amp;n=60021&amp;dst=100006" TargetMode="External"/><Relationship Id="rId114" Type="http://schemas.openxmlformats.org/officeDocument/2006/relationships/hyperlink" Target="https://login.consultant.ru/link/?req=doc&amp;base=RLAW020&amp;n=77261&amp;dst=100026" TargetMode="External"/><Relationship Id="rId119" Type="http://schemas.openxmlformats.org/officeDocument/2006/relationships/hyperlink" Target="https://login.consultant.ru/link/?req=doc&amp;base=RLAW020&amp;n=213170&amp;dst=100004" TargetMode="External"/><Relationship Id="rId44" Type="http://schemas.openxmlformats.org/officeDocument/2006/relationships/hyperlink" Target="https://login.consultant.ru/link/?req=doc&amp;base=RLAW020&amp;n=77261&amp;dst=100014" TargetMode="External"/><Relationship Id="rId60" Type="http://schemas.openxmlformats.org/officeDocument/2006/relationships/hyperlink" Target="https://login.consultant.ru/link/?req=doc&amp;base=LAW&amp;n=519026&amp;dst=1713" TargetMode="External"/><Relationship Id="rId65" Type="http://schemas.openxmlformats.org/officeDocument/2006/relationships/hyperlink" Target="https://login.consultant.ru/link/?req=doc&amp;base=RLAW020&amp;n=92718&amp;dst=100007" TargetMode="External"/><Relationship Id="rId81" Type="http://schemas.openxmlformats.org/officeDocument/2006/relationships/hyperlink" Target="https://login.consultant.ru/link/?req=doc&amp;base=RLAW020&amp;n=105959&amp;dst=100007" TargetMode="External"/><Relationship Id="rId86" Type="http://schemas.openxmlformats.org/officeDocument/2006/relationships/hyperlink" Target="https://login.consultant.ru/link/?req=doc&amp;base=RLAW020&amp;n=77261&amp;dst=1000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0&amp;n=70680&amp;dst=100004" TargetMode="External"/><Relationship Id="rId13" Type="http://schemas.openxmlformats.org/officeDocument/2006/relationships/hyperlink" Target="https://login.consultant.ru/link/?req=doc&amp;base=RLAW020&amp;n=79613&amp;dst=100004" TargetMode="External"/><Relationship Id="rId18" Type="http://schemas.openxmlformats.org/officeDocument/2006/relationships/hyperlink" Target="https://login.consultant.ru/link/?req=doc&amp;base=RLAW020&amp;n=105959&amp;dst=100004" TargetMode="External"/><Relationship Id="rId39" Type="http://schemas.openxmlformats.org/officeDocument/2006/relationships/hyperlink" Target="https://login.consultant.ru/link/?req=doc&amp;base=RLAW020&amp;n=84675&amp;dst=100005" TargetMode="External"/><Relationship Id="rId109" Type="http://schemas.openxmlformats.org/officeDocument/2006/relationships/hyperlink" Target="https://login.consultant.ru/link/?req=doc&amp;base=RLAW020&amp;n=61814&amp;dst=100014" TargetMode="External"/><Relationship Id="rId34" Type="http://schemas.openxmlformats.org/officeDocument/2006/relationships/hyperlink" Target="https://login.consultant.ru/link/?req=doc&amp;base=LAW&amp;n=523306" TargetMode="External"/><Relationship Id="rId50" Type="http://schemas.openxmlformats.org/officeDocument/2006/relationships/hyperlink" Target="https://login.consultant.ru/link/?req=doc&amp;base=RLAW020&amp;n=81578&amp;dst=100005" TargetMode="External"/><Relationship Id="rId55" Type="http://schemas.openxmlformats.org/officeDocument/2006/relationships/hyperlink" Target="https://login.consultant.ru/link/?req=doc&amp;base=LAW&amp;n=523305&amp;dst=100028" TargetMode="External"/><Relationship Id="rId76" Type="http://schemas.openxmlformats.org/officeDocument/2006/relationships/hyperlink" Target="https://login.consultant.ru/link/?req=doc&amp;base=RLAW020&amp;n=112232&amp;dst=100005" TargetMode="External"/><Relationship Id="rId97" Type="http://schemas.openxmlformats.org/officeDocument/2006/relationships/hyperlink" Target="https://login.consultant.ru/link/?req=doc&amp;base=LAW&amp;n=523305&amp;dst=100028" TargetMode="External"/><Relationship Id="rId104" Type="http://schemas.openxmlformats.org/officeDocument/2006/relationships/hyperlink" Target="https://login.consultant.ru/link/?req=doc&amp;base=RLAW020&amp;n=77261&amp;dst=100022" TargetMode="External"/><Relationship Id="rId120" Type="http://schemas.openxmlformats.org/officeDocument/2006/relationships/fontTable" Target="fontTable.xml"/><Relationship Id="rId7" Type="http://schemas.openxmlformats.org/officeDocument/2006/relationships/hyperlink" Target="https://login.consultant.ru/link/?req=doc&amp;base=RLAW020&amp;n=61814&amp;dst=100004" TargetMode="External"/><Relationship Id="rId71" Type="http://schemas.openxmlformats.org/officeDocument/2006/relationships/hyperlink" Target="https://login.consultant.ru/link/?req=doc&amp;base=RLAW020&amp;n=92718&amp;dst=100011" TargetMode="External"/><Relationship Id="rId92" Type="http://schemas.openxmlformats.org/officeDocument/2006/relationships/hyperlink" Target="https://login.consultant.ru/link/?req=doc&amp;base=RLAW020&amp;n=69736&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LAW020&amp;n=61814&amp;dst=100007" TargetMode="External"/><Relationship Id="rId24" Type="http://schemas.openxmlformats.org/officeDocument/2006/relationships/hyperlink" Target="https://login.consultant.ru/link/?req=doc&amp;base=RLAW020&amp;n=221620&amp;dst=100004" TargetMode="External"/><Relationship Id="rId40" Type="http://schemas.openxmlformats.org/officeDocument/2006/relationships/hyperlink" Target="https://login.consultant.ru/link/?req=doc&amp;base=RLAW020&amp;n=221620&amp;dst=100011" TargetMode="External"/><Relationship Id="rId45" Type="http://schemas.openxmlformats.org/officeDocument/2006/relationships/hyperlink" Target="https://login.consultant.ru/link/?req=doc&amp;base=RLAW020&amp;n=197673&amp;dst=100008" TargetMode="External"/><Relationship Id="rId66" Type="http://schemas.openxmlformats.org/officeDocument/2006/relationships/hyperlink" Target="https://login.consultant.ru/link/?req=doc&amp;base=RLAW020&amp;n=77261&amp;dst=100010" TargetMode="External"/><Relationship Id="rId87" Type="http://schemas.openxmlformats.org/officeDocument/2006/relationships/hyperlink" Target="https://login.consultant.ru/link/?req=doc&amp;base=RLAW020&amp;n=221061&amp;dst=100011" TargetMode="External"/><Relationship Id="rId110" Type="http://schemas.openxmlformats.org/officeDocument/2006/relationships/hyperlink" Target="https://login.consultant.ru/link/?req=doc&amp;base=RLAW020&amp;n=92718&amp;dst=100027" TargetMode="External"/><Relationship Id="rId115" Type="http://schemas.openxmlformats.org/officeDocument/2006/relationships/hyperlink" Target="https://login.consultant.ru/link/?req=doc&amp;base=RLAW020&amp;n=36100" TargetMode="External"/><Relationship Id="rId61" Type="http://schemas.openxmlformats.org/officeDocument/2006/relationships/hyperlink" Target="https://login.consultant.ru/link/?req=doc&amp;base=RLAW020&amp;n=82323&amp;dst=100007" TargetMode="External"/><Relationship Id="rId82" Type="http://schemas.openxmlformats.org/officeDocument/2006/relationships/hyperlink" Target="https://login.consultant.ru/link/?req=doc&amp;base=RLAW020&amp;n=197673&amp;dst=100016" TargetMode="External"/><Relationship Id="rId19" Type="http://schemas.openxmlformats.org/officeDocument/2006/relationships/hyperlink" Target="https://login.consultant.ru/link/?req=doc&amp;base=RLAW020&amp;n=112232&amp;dst=100004" TargetMode="External"/><Relationship Id="rId14" Type="http://schemas.openxmlformats.org/officeDocument/2006/relationships/hyperlink" Target="https://login.consultant.ru/link/?req=doc&amp;base=RLAW020&amp;n=81578&amp;dst=100004" TargetMode="External"/><Relationship Id="rId30" Type="http://schemas.openxmlformats.org/officeDocument/2006/relationships/hyperlink" Target="https://login.consultant.ru/link/?req=doc&amp;base=LAW&amp;n=523291&amp;dst=100289" TargetMode="External"/><Relationship Id="rId35" Type="http://schemas.openxmlformats.org/officeDocument/2006/relationships/hyperlink" Target="https://login.consultant.ru/link/?req=doc&amp;base=RLAW020&amp;n=197673&amp;dst=100005" TargetMode="External"/><Relationship Id="rId56" Type="http://schemas.openxmlformats.org/officeDocument/2006/relationships/hyperlink" Target="https://login.consultant.ru/link/?req=doc&amp;base=RLAW020&amp;n=69736&amp;dst=100011" TargetMode="External"/><Relationship Id="rId77" Type="http://schemas.openxmlformats.org/officeDocument/2006/relationships/hyperlink" Target="https://login.consultant.ru/link/?req=doc&amp;base=RLAW020&amp;n=92718&amp;dst=100012" TargetMode="External"/><Relationship Id="rId100" Type="http://schemas.openxmlformats.org/officeDocument/2006/relationships/hyperlink" Target="https://login.consultant.ru/link/?req=doc&amp;base=RLAW020&amp;n=79613&amp;dst=100006" TargetMode="External"/><Relationship Id="rId105" Type="http://schemas.openxmlformats.org/officeDocument/2006/relationships/hyperlink" Target="https://login.consultant.ru/link/?req=doc&amp;base=RLAW020&amp;n=105959&amp;dst=100008" TargetMode="External"/><Relationship Id="rId8" Type="http://schemas.openxmlformats.org/officeDocument/2006/relationships/hyperlink" Target="https://login.consultant.ru/link/?req=doc&amp;base=RLAW020&amp;n=69736&amp;dst=100004" TargetMode="External"/><Relationship Id="rId51" Type="http://schemas.openxmlformats.org/officeDocument/2006/relationships/hyperlink" Target="https://login.consultant.ru/link/?req=doc&amp;base=RLAW020&amp;n=105959&amp;dst=100005" TargetMode="External"/><Relationship Id="rId72" Type="http://schemas.openxmlformats.org/officeDocument/2006/relationships/hyperlink" Target="https://login.consultant.ru/link/?req=doc&amp;base=RLAW020&amp;n=172661&amp;dst=100004" TargetMode="External"/><Relationship Id="rId93" Type="http://schemas.openxmlformats.org/officeDocument/2006/relationships/hyperlink" Target="https://login.consultant.ru/link/?req=doc&amp;base=RLAW020&amp;n=61814&amp;dst=100013" TargetMode="External"/><Relationship Id="rId98" Type="http://schemas.openxmlformats.org/officeDocument/2006/relationships/hyperlink" Target="https://login.consultant.ru/link/?req=doc&amp;base=LAW&amp;n=523305&amp;dst=100028" TargetMode="External"/><Relationship Id="rId121"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LAW&amp;n=523306&amp;dst=100097" TargetMode="External"/><Relationship Id="rId46" Type="http://schemas.openxmlformats.org/officeDocument/2006/relationships/hyperlink" Target="https://login.consultant.ru/link/?req=doc&amp;base=RLAW020&amp;n=61814&amp;dst=100010" TargetMode="External"/><Relationship Id="rId67" Type="http://schemas.openxmlformats.org/officeDocument/2006/relationships/hyperlink" Target="https://login.consultant.ru/link/?req=doc&amp;base=LAW&amp;n=523306&amp;dst=28" TargetMode="External"/><Relationship Id="rId116" Type="http://schemas.openxmlformats.org/officeDocument/2006/relationships/hyperlink" Target="https://login.consultant.ru/link/?req=doc&amp;base=RLAW020&amp;n=43753&amp;dst=100005" TargetMode="External"/><Relationship Id="rId20" Type="http://schemas.openxmlformats.org/officeDocument/2006/relationships/hyperlink" Target="https://login.consultant.ru/link/?req=doc&amp;base=RLAW020&amp;n=172661&amp;dst=100004" TargetMode="External"/><Relationship Id="rId41" Type="http://schemas.openxmlformats.org/officeDocument/2006/relationships/hyperlink" Target="https://login.consultant.ru/link/?req=doc&amp;base=RLAW020&amp;n=69736&amp;dst=100006" TargetMode="External"/><Relationship Id="rId62" Type="http://schemas.openxmlformats.org/officeDocument/2006/relationships/hyperlink" Target="https://login.consultant.ru/link/?req=doc&amp;base=RLAW020&amp;n=197673&amp;dst=100008" TargetMode="External"/><Relationship Id="rId83" Type="http://schemas.openxmlformats.org/officeDocument/2006/relationships/hyperlink" Target="https://login.consultant.ru/link/?req=doc&amp;base=RLAW020&amp;n=92718&amp;dst=100015" TargetMode="External"/><Relationship Id="rId88" Type="http://schemas.openxmlformats.org/officeDocument/2006/relationships/hyperlink" Target="https://login.consultant.ru/link/?req=doc&amp;base=RLAW020&amp;n=69736&amp;dst=100014" TargetMode="External"/><Relationship Id="rId111" Type="http://schemas.openxmlformats.org/officeDocument/2006/relationships/hyperlink" Target="https://login.consultant.ru/link/?req=doc&amp;base=RLAW020&amp;n=69736&amp;dst=100025" TargetMode="External"/><Relationship Id="rId15" Type="http://schemas.openxmlformats.org/officeDocument/2006/relationships/hyperlink" Target="https://login.consultant.ru/link/?req=doc&amp;base=RLAW020&amp;n=82323&amp;dst=100004" TargetMode="External"/><Relationship Id="rId36" Type="http://schemas.openxmlformats.org/officeDocument/2006/relationships/hyperlink" Target="https://login.consultant.ru/link/?req=doc&amp;base=RLAW020&amp;n=61814&amp;dst=100008" TargetMode="External"/><Relationship Id="rId57" Type="http://schemas.openxmlformats.org/officeDocument/2006/relationships/hyperlink" Target="https://login.consultant.ru/link/?req=doc&amp;base=RLAW020&amp;n=73877&amp;dst=100005" TargetMode="External"/><Relationship Id="rId106" Type="http://schemas.openxmlformats.org/officeDocument/2006/relationships/hyperlink" Target="https://login.consultant.ru/link/?req=doc&amp;base=RLAW020&amp;n=92718&amp;dst=100022" TargetMode="External"/><Relationship Id="rId10" Type="http://schemas.openxmlformats.org/officeDocument/2006/relationships/hyperlink" Target="https://login.consultant.ru/link/?req=doc&amp;base=RLAW020&amp;n=73877&amp;dst=100004" TargetMode="External"/><Relationship Id="rId31" Type="http://schemas.openxmlformats.org/officeDocument/2006/relationships/hyperlink" Target="https://login.consultant.ru/link/?req=doc&amp;base=RLAW020&amp;n=61814&amp;dst=100007" TargetMode="External"/><Relationship Id="rId52" Type="http://schemas.openxmlformats.org/officeDocument/2006/relationships/hyperlink" Target="https://login.consultant.ru/link/?req=doc&amp;base=RLAW020&amp;n=105959&amp;dst=100006" TargetMode="External"/><Relationship Id="rId73" Type="http://schemas.openxmlformats.org/officeDocument/2006/relationships/hyperlink" Target="https://login.consultant.ru/link/?req=doc&amp;base=RLAW020&amp;n=197673&amp;dst=100012" TargetMode="External"/><Relationship Id="rId78" Type="http://schemas.openxmlformats.org/officeDocument/2006/relationships/hyperlink" Target="https://login.consultant.ru/link/?req=doc&amp;base=RLAW020&amp;n=69736&amp;dst=100013" TargetMode="External"/><Relationship Id="rId94" Type="http://schemas.openxmlformats.org/officeDocument/2006/relationships/hyperlink" Target="https://login.consultant.ru/link/?req=doc&amp;base=RLAW020&amp;n=81578&amp;dst=100006" TargetMode="External"/><Relationship Id="rId99" Type="http://schemas.openxmlformats.org/officeDocument/2006/relationships/hyperlink" Target="https://login.consultant.ru/link/?req=doc&amp;base=RLAW020&amp;n=69736&amp;dst=100017" TargetMode="External"/><Relationship Id="rId101" Type="http://schemas.openxmlformats.org/officeDocument/2006/relationships/hyperlink" Target="https://login.consultant.ru/link/?req=doc&amp;base=RLAW020&amp;n=84675&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7987</Words>
  <Characters>45526</Characters>
  <Application>Microsoft Office Word</Application>
  <DocSecurity>0</DocSecurity>
  <Lines>379</Lines>
  <Paragraphs>106</Paragraphs>
  <ScaleCrop>false</ScaleCrop>
  <Company/>
  <LinksUpToDate>false</LinksUpToDate>
  <CharactersWithSpaces>53407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Васина Наталья Анатольевна</dc:creator>
  <cp:keywords/>
  <dc:description/>
  <cp:lastModifiedBy>Васина Наталья Анатольевна</cp:lastModifiedBy>
  <cp:revision>1</cp:revision>
  <dcterms:created xsi:type="dcterms:W3CDTF">2026-03-18T01:55:00Z</dcterms:created>
  <dcterms:modified xsi:type="dcterms:W3CDTF">2026-03-18T01:55:00Z</dcterms:modified>
</cp:coreProperties>
</file>