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83" w:rsidRPr="00CE3FED" w:rsidRDefault="007947AE">
      <w:pPr>
        <w:pStyle w:val="pMsoNormal"/>
        <w:jc w:val="center"/>
        <w:rPr>
          <w:sz w:val="26"/>
          <w:szCs w:val="26"/>
        </w:rPr>
      </w:pPr>
      <w:proofErr w:type="spellStart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>Единый</w:t>
      </w:r>
      <w:proofErr w:type="spellEnd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</w:t>
      </w:r>
      <w:proofErr w:type="spellEnd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BC5083" w:rsidRPr="00CE3FED" w:rsidRDefault="007947AE" w:rsidP="00CE3FED">
      <w:pPr>
        <w:pStyle w:val="pMsoNormal"/>
        <w:jc w:val="center"/>
        <w:rPr>
          <w:sz w:val="26"/>
          <w:szCs w:val="26"/>
        </w:rPr>
      </w:pPr>
      <w:proofErr w:type="spellStart"/>
      <w:proofErr w:type="gramStart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proofErr w:type="spellEnd"/>
      <w:proofErr w:type="gramEnd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>итогах</w:t>
      </w:r>
      <w:proofErr w:type="spellEnd"/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E3FE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13 </w:t>
      </w:r>
    </w:p>
    <w:tbl>
      <w:tblPr>
        <w:tblStyle w:val="MsoNormalTable0"/>
        <w:tblW w:w="10152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79"/>
        <w:gridCol w:w="4973"/>
      </w:tblGrid>
      <w:tr w:rsidR="00BC5083" w:rsidRPr="00CE3FED" w:rsidTr="00CE3FED">
        <w:trPr>
          <w:trHeight w:val="89"/>
        </w:trPr>
        <w:tc>
          <w:tcPr>
            <w:tcW w:w="51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5083" w:rsidRPr="00CE3FED" w:rsidRDefault="00BC5083">
            <w:pPr>
              <w:pStyle w:val="pMsoNormal"/>
              <w:spacing w:after="200"/>
              <w:rPr>
                <w:color w:val="000000"/>
                <w:sz w:val="26"/>
                <w:szCs w:val="26"/>
              </w:rPr>
            </w:pPr>
          </w:p>
        </w:tc>
        <w:tc>
          <w:tcPr>
            <w:tcW w:w="49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5083" w:rsidRPr="00CE3FED" w:rsidRDefault="007947AE">
            <w:pPr>
              <w:pStyle w:val="pMsoNormal"/>
              <w:spacing w:after="20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CE3F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24.09.2026</w:t>
            </w:r>
          </w:p>
        </w:tc>
      </w:tr>
    </w:tbl>
    <w:p w:rsidR="00BC5083" w:rsidRPr="00CE3FED" w:rsidRDefault="007947AE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</w:rPr>
      </w:pPr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bookmarkStart w:id="0" w:name="_GoBack"/>
      <w:bookmarkEnd w:id="0"/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ведения</w:t>
      </w:r>
      <w:proofErr w:type="spellEnd"/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 </w:t>
      </w:r>
      <w:proofErr w:type="spellStart"/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процедуре</w:t>
      </w:r>
      <w:proofErr w:type="spellEnd"/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BC5083" w:rsidRPr="00CE3FED" w:rsidRDefault="007947AE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ГОРОД НАХОДКА,</w:t>
      </w:r>
      <w:r w:rsid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ПРОСПЕКТ НАХОДКИНСКИЙ, д. 16) </w:t>
      </w:r>
    </w:p>
    <w:p w:rsidR="00BC5083" w:rsidRPr="00CE3FED" w:rsidRDefault="007947AE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Код процедуры: </w:t>
      </w:r>
      <w:r w:rsidRPr="00CE3FED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012-2609020040</w:t>
      </w:r>
    </w:p>
    <w:p w:rsidR="00BC5083" w:rsidRPr="00CE3FED" w:rsidRDefault="007947AE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извещения в ГИС Торги: </w:t>
      </w:r>
      <w:r w:rsidRPr="00CE3FED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012-2609020040</w:t>
      </w:r>
    </w:p>
    <w:p w:rsidR="00BC5083" w:rsidRPr="00C901E7" w:rsidRDefault="007947AE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</w:rPr>
      </w:pPr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2.Сведения о комиссии </w:t>
      </w:r>
    </w:p>
    <w:p w:rsidR="00BC5083" w:rsidRPr="00CE3FED" w:rsidRDefault="007947AE">
      <w:pPr>
        <w:pStyle w:val="pMsoNormal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заседании комиссии присутствовали: </w:t>
      </w:r>
    </w:p>
    <w:p w:rsidR="00BC5083" w:rsidRPr="00CE3FED" w:rsidRDefault="007947AE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>начальник управления имуществом администрац</w:t>
      </w:r>
      <w:r w:rsidRPr="00CE3FED">
        <w:rPr>
          <w:sz w:val="26"/>
          <w:szCs w:val="26"/>
          <w:lang w:val="ru-RU"/>
        </w:rPr>
        <w:t>ии НГО председатель комиссии: Пивоварова Т.Н.</w:t>
      </w:r>
    </w:p>
    <w:p w:rsidR="00BC5083" w:rsidRPr="00CE3FED" w:rsidRDefault="007947AE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 xml:space="preserve">зам. директора МКУ «Управление городским хозяйством» зам. председателя комиссии: </w:t>
      </w:r>
      <w:proofErr w:type="spellStart"/>
      <w:r w:rsidRPr="00CE3FED">
        <w:rPr>
          <w:sz w:val="26"/>
          <w:szCs w:val="26"/>
          <w:lang w:val="ru-RU"/>
        </w:rPr>
        <w:t>Онофрийчук</w:t>
      </w:r>
      <w:proofErr w:type="spellEnd"/>
      <w:r w:rsidRPr="00CE3FED">
        <w:rPr>
          <w:sz w:val="26"/>
          <w:szCs w:val="26"/>
          <w:lang w:val="ru-RU"/>
        </w:rPr>
        <w:t xml:space="preserve"> О.В.</w:t>
      </w:r>
    </w:p>
    <w:p w:rsidR="00BC5083" w:rsidRPr="00CE3FED" w:rsidRDefault="007947AE">
      <w:pPr>
        <w:spacing w:before="240" w:after="240"/>
        <w:rPr>
          <w:sz w:val="26"/>
          <w:szCs w:val="26"/>
          <w:lang w:val="ru-RU"/>
        </w:rPr>
      </w:pPr>
      <w:proofErr w:type="spellStart"/>
      <w:r w:rsidRPr="00CE3FED">
        <w:rPr>
          <w:sz w:val="26"/>
          <w:szCs w:val="26"/>
          <w:lang w:val="ru-RU"/>
        </w:rPr>
        <w:t>зам</w:t>
      </w:r>
      <w:proofErr w:type="gramStart"/>
      <w:r w:rsidRPr="00CE3FED">
        <w:rPr>
          <w:sz w:val="26"/>
          <w:szCs w:val="26"/>
          <w:lang w:val="ru-RU"/>
        </w:rPr>
        <w:t>.н</w:t>
      </w:r>
      <w:proofErr w:type="gramEnd"/>
      <w:r w:rsidRPr="00CE3FED">
        <w:rPr>
          <w:sz w:val="26"/>
          <w:szCs w:val="26"/>
          <w:lang w:val="ru-RU"/>
        </w:rPr>
        <w:t>ачальника</w:t>
      </w:r>
      <w:proofErr w:type="spellEnd"/>
      <w:r w:rsidRPr="00CE3FED">
        <w:rPr>
          <w:sz w:val="26"/>
          <w:szCs w:val="26"/>
          <w:lang w:val="ru-RU"/>
        </w:rPr>
        <w:t xml:space="preserve"> отдела распоряжения </w:t>
      </w:r>
      <w:proofErr w:type="spellStart"/>
      <w:r w:rsidRPr="00CE3FED">
        <w:rPr>
          <w:sz w:val="26"/>
          <w:szCs w:val="26"/>
          <w:lang w:val="ru-RU"/>
        </w:rPr>
        <w:t>мун</w:t>
      </w:r>
      <w:proofErr w:type="spellEnd"/>
      <w:r w:rsidRPr="00CE3FED">
        <w:rPr>
          <w:sz w:val="26"/>
          <w:szCs w:val="26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CE3FED">
        <w:rPr>
          <w:sz w:val="26"/>
          <w:szCs w:val="26"/>
          <w:lang w:val="ru-RU"/>
        </w:rPr>
        <w:t>Байкова</w:t>
      </w:r>
      <w:proofErr w:type="spellEnd"/>
      <w:r w:rsidRPr="00CE3FED"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>Е.А.</w:t>
      </w:r>
    </w:p>
    <w:p w:rsidR="00BC5083" w:rsidRPr="00CE3FED" w:rsidRDefault="007947AE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Pr="00CE3FED">
        <w:rPr>
          <w:sz w:val="26"/>
          <w:szCs w:val="26"/>
          <w:lang w:val="ru-RU"/>
        </w:rPr>
        <w:t>мун</w:t>
      </w:r>
      <w:proofErr w:type="gramStart"/>
      <w:r w:rsidRPr="00CE3FED">
        <w:rPr>
          <w:sz w:val="26"/>
          <w:szCs w:val="26"/>
          <w:lang w:val="ru-RU"/>
        </w:rPr>
        <w:t>.с</w:t>
      </w:r>
      <w:proofErr w:type="gramEnd"/>
      <w:r w:rsidRPr="00CE3FED">
        <w:rPr>
          <w:sz w:val="26"/>
          <w:szCs w:val="26"/>
          <w:lang w:val="ru-RU"/>
        </w:rPr>
        <w:t>обств</w:t>
      </w:r>
      <w:proofErr w:type="spellEnd"/>
      <w:r w:rsidRPr="00CE3FED">
        <w:rPr>
          <w:sz w:val="26"/>
          <w:szCs w:val="26"/>
          <w:lang w:val="ru-RU"/>
        </w:rPr>
        <w:t>. МКУ «Управление гор. хозяйством», секретарь комиссии: Леонова О.А.</w:t>
      </w:r>
    </w:p>
    <w:p w:rsidR="00BC5083" w:rsidRPr="00CE3FED" w:rsidRDefault="007947AE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3. Лоты </w:t>
      </w:r>
    </w:p>
    <w:p w:rsidR="00BC5083" w:rsidRPr="00CE3FED" w:rsidRDefault="007947AE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C901E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1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«Комната, общей площадью 12 </w:t>
      </w:r>
      <w:proofErr w:type="spellStart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кв</w:t>
      </w:r>
      <w:proofErr w:type="gramStart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.м</w:t>
      </w:r>
      <w:proofErr w:type="spellEnd"/>
      <w:proofErr w:type="gramEnd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кадастровый номер 25:31:010209:3508, этаж 1, назначение: жилое помещение, расположенное по 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адресу: Приморский край, г. Находка, ул. Горького, д.18, пом.24.» </w:t>
      </w:r>
    </w:p>
    <w:p w:rsidR="00BC5083" w:rsidRPr="00CE3FED" w:rsidRDefault="007947AE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>Начальная цена лота:</w:t>
      </w:r>
      <w:r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>600</w:t>
      </w:r>
      <w:r w:rsidR="00C901E7" w:rsidRPr="00C901E7"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 xml:space="preserve">000.00 </w:t>
      </w:r>
    </w:p>
    <w:p w:rsidR="00BC5083" w:rsidRPr="00CE3FED" w:rsidRDefault="007947AE">
      <w:pPr>
        <w:pStyle w:val="pMsoNormal"/>
        <w:shd w:val="clear" w:color="auto" w:fill="FFFFFF"/>
        <w:spacing w:after="200" w:line="240" w:lineRule="auto"/>
        <w:rPr>
          <w:sz w:val="26"/>
          <w:szCs w:val="26"/>
          <w:lang w:val="ru-RU"/>
        </w:rPr>
      </w:pPr>
      <w:r w:rsidRPr="00C901E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Лот 2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– «Часть жилого блокированного трехквартирного дома, общей площадью 124,5 </w:t>
      </w:r>
      <w:proofErr w:type="spellStart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кв</w:t>
      </w:r>
      <w:proofErr w:type="gramStart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.м</w:t>
      </w:r>
      <w:proofErr w:type="spellEnd"/>
      <w:proofErr w:type="gramEnd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, кадастровы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й номер 25:31:010206:4254, кол-во этажей 2, назначение: жилое помещение, расположенное по адресу: Приморский край, г. Находка, ул. Изумрудная, д. 36, кв. 3; с земельным участком, занимаемым зданием и необходимым для его эксплуатации. Земельный участок, общ</w:t>
      </w:r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ей площадью 571 </w:t>
      </w:r>
      <w:proofErr w:type="spellStart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CE3FE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., категория земель: земли населенных пунктов, кадастровый номер 25:31:010206:4219» </w:t>
      </w:r>
    </w:p>
    <w:p w:rsidR="007947AE" w:rsidRDefault="007947AE" w:rsidP="00FE45C3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>Начальная цена лота:</w:t>
      </w:r>
      <w:r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>6</w:t>
      </w:r>
      <w:r w:rsidR="00C901E7" w:rsidRPr="00B25549"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>519</w:t>
      </w:r>
      <w:r w:rsidR="00C901E7" w:rsidRPr="00B25549">
        <w:rPr>
          <w:sz w:val="26"/>
          <w:szCs w:val="26"/>
          <w:lang w:val="ru-RU"/>
        </w:rPr>
        <w:t xml:space="preserve"> </w:t>
      </w:r>
      <w:r w:rsidRPr="00CE3FED">
        <w:rPr>
          <w:sz w:val="26"/>
          <w:szCs w:val="26"/>
          <w:lang w:val="ru-RU"/>
        </w:rPr>
        <w:t xml:space="preserve">000.00 </w:t>
      </w:r>
    </w:p>
    <w:p w:rsidR="00BC5083" w:rsidRPr="00B25549" w:rsidRDefault="007947AE" w:rsidP="00FE45C3">
      <w:pPr>
        <w:spacing w:before="240" w:after="240"/>
        <w:rPr>
          <w:sz w:val="26"/>
          <w:szCs w:val="26"/>
          <w:lang w:val="ru-RU"/>
        </w:rPr>
      </w:pPr>
      <w:r w:rsidRPr="00FE45C3">
        <w:rPr>
          <w:b/>
          <w:sz w:val="26"/>
          <w:szCs w:val="26"/>
          <w:lang w:val="ru-RU"/>
        </w:rPr>
        <w:t>По окончании срока подачи заявок от претендентов не было</w:t>
      </w:r>
      <w:r w:rsidRPr="00FE45C3">
        <w:rPr>
          <w:b/>
          <w:sz w:val="26"/>
          <w:szCs w:val="26"/>
          <w:lang w:val="ru-RU"/>
        </w:rPr>
        <w:t xml:space="preserve"> подано ни одной заявки. </w:t>
      </w:r>
    </w:p>
    <w:p w:rsidR="00BC5083" w:rsidRPr="00CE3FED" w:rsidRDefault="007947AE" w:rsidP="00FE45C3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4.</w:t>
      </w:r>
      <w:r w:rsidR="00FE45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Подписи комиссии</w:t>
      </w:r>
      <w:r w:rsidRPr="00CE3F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: </w:t>
      </w:r>
    </w:p>
    <w:p w:rsidR="00BC5083" w:rsidRPr="00CE3FED" w:rsidRDefault="007947AE" w:rsidP="00B25549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 xml:space="preserve">Пивоварова Т.Н. </w:t>
      </w:r>
      <w:r w:rsidRPr="00CE3FED">
        <w:rPr>
          <w:sz w:val="26"/>
          <w:szCs w:val="26"/>
          <w:lang w:val="ru-RU"/>
        </w:rPr>
        <w:t>___________________</w:t>
      </w:r>
    </w:p>
    <w:p w:rsidR="00BC5083" w:rsidRPr="00CE3FED" w:rsidRDefault="007947AE" w:rsidP="00B25549">
      <w:pPr>
        <w:spacing w:before="240" w:after="240"/>
        <w:rPr>
          <w:sz w:val="26"/>
          <w:szCs w:val="26"/>
          <w:lang w:val="ru-RU"/>
        </w:rPr>
      </w:pPr>
      <w:proofErr w:type="spellStart"/>
      <w:r w:rsidRPr="00CE3FED">
        <w:rPr>
          <w:sz w:val="26"/>
          <w:szCs w:val="26"/>
          <w:lang w:val="ru-RU"/>
        </w:rPr>
        <w:t>Онофрийчук</w:t>
      </w:r>
      <w:proofErr w:type="spellEnd"/>
      <w:r w:rsidRPr="00CE3FED">
        <w:rPr>
          <w:sz w:val="26"/>
          <w:szCs w:val="26"/>
          <w:lang w:val="ru-RU"/>
        </w:rPr>
        <w:t xml:space="preserve"> О.В. ___________________</w:t>
      </w:r>
    </w:p>
    <w:p w:rsidR="00BC5083" w:rsidRPr="00CE3FED" w:rsidRDefault="007947AE" w:rsidP="00B25549">
      <w:pPr>
        <w:spacing w:before="240" w:after="240"/>
        <w:rPr>
          <w:sz w:val="26"/>
          <w:szCs w:val="26"/>
          <w:lang w:val="ru-RU"/>
        </w:rPr>
      </w:pPr>
      <w:proofErr w:type="spellStart"/>
      <w:r w:rsidRPr="00CE3FED">
        <w:rPr>
          <w:sz w:val="26"/>
          <w:szCs w:val="26"/>
          <w:lang w:val="ru-RU"/>
        </w:rPr>
        <w:t>Байкова</w:t>
      </w:r>
      <w:proofErr w:type="spellEnd"/>
      <w:r w:rsidRPr="00CE3FED">
        <w:rPr>
          <w:sz w:val="26"/>
          <w:szCs w:val="26"/>
          <w:lang w:val="ru-RU"/>
        </w:rPr>
        <w:t xml:space="preserve"> Е.А. </w:t>
      </w:r>
      <w:r w:rsidRPr="00CE3FED">
        <w:rPr>
          <w:sz w:val="26"/>
          <w:szCs w:val="26"/>
          <w:lang w:val="ru-RU"/>
        </w:rPr>
        <w:t>___________________</w:t>
      </w:r>
    </w:p>
    <w:p w:rsidR="00A77B3E" w:rsidRPr="00CE3FED" w:rsidRDefault="007947AE" w:rsidP="00B25549">
      <w:pPr>
        <w:spacing w:before="240" w:after="240"/>
        <w:rPr>
          <w:sz w:val="26"/>
          <w:szCs w:val="26"/>
          <w:lang w:val="ru-RU"/>
        </w:rPr>
      </w:pPr>
      <w:r w:rsidRPr="00CE3FED">
        <w:rPr>
          <w:sz w:val="26"/>
          <w:szCs w:val="26"/>
          <w:lang w:val="ru-RU"/>
        </w:rPr>
        <w:t>Леонова О.А. ___________________</w:t>
      </w:r>
    </w:p>
    <w:sectPr w:rsidR="00A77B3E" w:rsidRPr="00CE3FED" w:rsidSect="00B25549">
      <w:pgSz w:w="11906" w:h="16838"/>
      <w:pgMar w:top="568" w:right="424" w:bottom="284" w:left="993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7947AE"/>
    <w:rsid w:val="00A77B3E"/>
    <w:rsid w:val="00B25549"/>
    <w:rsid w:val="00BC5083"/>
    <w:rsid w:val="00C901E7"/>
    <w:rsid w:val="00CA2A55"/>
    <w:rsid w:val="00CE3FED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2026-09-24T02:51:00Z</dcterms:created>
  <dcterms:modified xsi:type="dcterms:W3CDTF">2026-09-24T04:05:00Z</dcterms:modified>
</cp:coreProperties>
</file>